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9C" w:rsidRDefault="0042199C" w:rsidP="0042199C">
      <w:pPr>
        <w:rPr>
          <w:rFonts w:ascii="Arial" w:hAnsi="Arial" w:cs="Arial"/>
          <w:b/>
          <w:sz w:val="24"/>
          <w:szCs w:val="24"/>
          <w:u w:val="single"/>
          <w:lang w:val="ms-MY"/>
        </w:rPr>
      </w:pPr>
    </w:p>
    <w:p w:rsidR="0042199C" w:rsidRDefault="0042199C" w:rsidP="0042199C">
      <w:pPr>
        <w:jc w:val="center"/>
        <w:rPr>
          <w:rFonts w:ascii="Arial" w:hAnsi="Arial" w:cs="Arial"/>
          <w:b/>
          <w:sz w:val="24"/>
          <w:szCs w:val="24"/>
          <w:u w:val="single"/>
          <w:lang w:val="ms-MY"/>
        </w:rPr>
      </w:pPr>
      <w:r>
        <w:rPr>
          <w:rFonts w:ascii="Arial" w:hAnsi="Arial" w:cs="Arial"/>
          <w:b/>
          <w:sz w:val="24"/>
          <w:szCs w:val="24"/>
          <w:u w:val="single"/>
          <w:lang w:val="ms-MY"/>
        </w:rPr>
        <w:t>BAB 1</w:t>
      </w:r>
    </w:p>
    <w:p w:rsidR="0042199C" w:rsidRDefault="0042199C" w:rsidP="0042199C">
      <w:pPr>
        <w:pStyle w:val="NoSpacing"/>
        <w:rPr>
          <w:lang w:val="ms-MY"/>
        </w:rPr>
      </w:pPr>
    </w:p>
    <w:p w:rsidR="0042199C" w:rsidRDefault="0042199C" w:rsidP="0042199C">
      <w:pPr>
        <w:spacing w:after="0" w:line="240" w:lineRule="auto"/>
        <w:jc w:val="center"/>
        <w:rPr>
          <w:rFonts w:ascii="Arial" w:eastAsia="Times New Roman" w:hAnsi="Arial" w:cs="Arial"/>
          <w:sz w:val="24"/>
          <w:szCs w:val="24"/>
          <w:lang w:val="ms-MY"/>
        </w:rPr>
      </w:pPr>
      <w:r>
        <w:rPr>
          <w:rFonts w:ascii="Arial" w:eastAsia="Times New Roman" w:hAnsi="Arial" w:cs="Arial"/>
          <w:b/>
          <w:sz w:val="24"/>
          <w:szCs w:val="24"/>
          <w:lang w:val="ms-MY"/>
        </w:rPr>
        <w:t>SURAT AKUAN PENYEBUTHARGA</w:t>
      </w:r>
    </w:p>
    <w:p w:rsidR="0042199C" w:rsidRDefault="0042199C" w:rsidP="0042199C">
      <w:pPr>
        <w:spacing w:after="0" w:line="360" w:lineRule="auto"/>
        <w:jc w:val="both"/>
        <w:rPr>
          <w:rFonts w:ascii="Arial" w:eastAsia="Times New Roman" w:hAnsi="Arial" w:cs="Arial"/>
          <w:b/>
          <w:sz w:val="24"/>
          <w:szCs w:val="24"/>
          <w:lang w:val="ms-MY"/>
        </w:rPr>
      </w:pPr>
    </w:p>
    <w:p w:rsidR="0042199C" w:rsidRDefault="0042199C" w:rsidP="0042199C">
      <w:pPr>
        <w:spacing w:after="0" w:line="360" w:lineRule="auto"/>
        <w:jc w:val="both"/>
        <w:rPr>
          <w:rFonts w:ascii="Arial" w:eastAsia="Times New Roman" w:hAnsi="Arial" w:cs="Arial"/>
          <w:b/>
          <w:sz w:val="24"/>
          <w:szCs w:val="24"/>
          <w:lang w:val="ms-MY"/>
        </w:rPr>
      </w:pP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LEMBAGA PEMBANGUNAN PELABURAN MALAYSIA</w:t>
      </w: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TINGKAT 14, MIDA SENTRAL, NO. 5</w:t>
      </w: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JALAN STESEN SENTRAL 5</w:t>
      </w: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KUALA LUMPUR SENTRAL</w:t>
      </w: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50470 KUALA LUMPUR.</w:t>
      </w:r>
    </w:p>
    <w:p w:rsidR="0042199C" w:rsidRDefault="0042199C" w:rsidP="0042199C">
      <w:pPr>
        <w:spacing w:after="0" w:line="360" w:lineRule="auto"/>
        <w:jc w:val="both"/>
        <w:rPr>
          <w:rFonts w:ascii="Arial" w:eastAsia="Times New Roman" w:hAnsi="Arial" w:cs="Arial"/>
          <w:b/>
          <w:sz w:val="24"/>
          <w:szCs w:val="24"/>
          <w:lang w:val="ms-MY"/>
        </w:rPr>
      </w:pPr>
    </w:p>
    <w:p w:rsidR="0042199C" w:rsidRDefault="0042199C" w:rsidP="0042199C">
      <w:pPr>
        <w:spacing w:after="0" w:line="360" w:lineRule="auto"/>
        <w:jc w:val="both"/>
        <w:rPr>
          <w:rFonts w:ascii="Arial" w:eastAsia="Times New Roman" w:hAnsi="Arial" w:cs="Arial"/>
          <w:b/>
          <w:sz w:val="24"/>
          <w:szCs w:val="24"/>
          <w:lang w:val="ms-MY"/>
        </w:rPr>
      </w:pP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SEBUTHARGA  MIDA  BIL.  21/2024</w:t>
      </w:r>
    </w:p>
    <w:p w:rsidR="0042199C" w:rsidRDefault="0042199C" w:rsidP="0042199C">
      <w:pPr>
        <w:spacing w:after="0" w:line="360" w:lineRule="auto"/>
        <w:jc w:val="center"/>
        <w:rPr>
          <w:rFonts w:ascii="Arial" w:eastAsia="Times New Roman" w:hAnsi="Arial" w:cs="Arial"/>
          <w:b/>
          <w:sz w:val="24"/>
          <w:szCs w:val="24"/>
          <w:lang w:val="ms-MY"/>
        </w:rPr>
      </w:pPr>
    </w:p>
    <w:p w:rsidR="0042199C" w:rsidRDefault="0042199C" w:rsidP="0042199C">
      <w:pPr>
        <w:spacing w:after="0"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SEBUTHARGA PEROLEHAN PENYEWAAN KENDERAAN PEJABAT MIDA PULAU PINANG UNTUK TEMPOH LIMA (5) TAHUN </w:t>
      </w:r>
    </w:p>
    <w:p w:rsidR="0042199C" w:rsidRDefault="0042199C" w:rsidP="0042199C">
      <w:pPr>
        <w:spacing w:after="0" w:line="360" w:lineRule="auto"/>
        <w:jc w:val="center"/>
        <w:rPr>
          <w:rFonts w:ascii="Arial" w:eastAsia="Times New Roman" w:hAnsi="Arial" w:cs="Arial"/>
          <w:sz w:val="24"/>
          <w:szCs w:val="24"/>
          <w:lang w:val="ms-MY"/>
        </w:rPr>
      </w:pPr>
    </w:p>
    <w:p w:rsidR="0042199C" w:rsidRDefault="0042199C" w:rsidP="0042199C">
      <w:pPr>
        <w:spacing w:after="0" w:line="360" w:lineRule="auto"/>
        <w:jc w:val="center"/>
        <w:rPr>
          <w:rFonts w:ascii="Arial" w:eastAsia="Times New Roman" w:hAnsi="Arial" w:cs="Arial"/>
          <w:sz w:val="24"/>
          <w:szCs w:val="24"/>
          <w:lang w:val="ms-MY"/>
        </w:rPr>
      </w:pPr>
    </w:p>
    <w:p w:rsidR="0042199C" w:rsidRDefault="0042199C" w:rsidP="0042199C">
      <w:pPr>
        <w:spacing w:after="0" w:line="360" w:lineRule="auto"/>
        <w:jc w:val="both"/>
        <w:rPr>
          <w:rFonts w:ascii="Arial" w:eastAsia="Times New Roman" w:hAnsi="Arial" w:cs="Arial"/>
          <w:sz w:val="24"/>
          <w:szCs w:val="24"/>
          <w:lang w:val="ms-MY"/>
        </w:rPr>
      </w:pPr>
      <w:r>
        <w:rPr>
          <w:rFonts w:ascii="Arial" w:eastAsia="Times New Roman" w:hAnsi="Arial" w:cs="Arial"/>
          <w:sz w:val="24"/>
          <w:szCs w:val="24"/>
          <w:lang w:val="ms-MY"/>
        </w:rPr>
        <w:t>Kepada:</w:t>
      </w:r>
    </w:p>
    <w:p w:rsidR="0042199C" w:rsidRDefault="0042199C" w:rsidP="0042199C">
      <w:pPr>
        <w:spacing w:after="0" w:line="360" w:lineRule="auto"/>
        <w:jc w:val="both"/>
        <w:rPr>
          <w:rFonts w:ascii="Arial" w:eastAsia="Times New Roman" w:hAnsi="Arial" w:cs="Arial"/>
          <w:sz w:val="24"/>
          <w:szCs w:val="24"/>
          <w:lang w:val="ms-MY"/>
        </w:rPr>
      </w:pPr>
    </w:p>
    <w:p w:rsidR="0042199C" w:rsidRDefault="0042199C" w:rsidP="0042199C">
      <w:pPr>
        <w:spacing w:after="0" w:line="360" w:lineRule="auto"/>
        <w:jc w:val="both"/>
        <w:rPr>
          <w:rFonts w:ascii="Arial" w:eastAsia="Times New Roman" w:hAnsi="Arial" w:cs="Arial"/>
          <w:sz w:val="24"/>
          <w:szCs w:val="24"/>
          <w:lang w:val="ms-MY"/>
        </w:rPr>
      </w:pPr>
    </w:p>
    <w:p w:rsidR="0042199C" w:rsidRDefault="0042199C" w:rsidP="0042199C">
      <w:pPr>
        <w:spacing w:after="0" w:line="360" w:lineRule="auto"/>
        <w:jc w:val="both"/>
        <w:rPr>
          <w:rFonts w:ascii="Arial" w:eastAsia="Times New Roman" w:hAnsi="Arial" w:cs="Arial"/>
          <w:sz w:val="24"/>
          <w:szCs w:val="24"/>
          <w:lang w:val="ms-MY"/>
        </w:rPr>
      </w:pPr>
      <w:r>
        <w:rPr>
          <w:rFonts w:ascii="Arial" w:eastAsia="Times New Roman" w:hAnsi="Arial" w:cs="Arial"/>
          <w:sz w:val="24"/>
          <w:szCs w:val="24"/>
          <w:lang w:val="ms-MY"/>
        </w:rPr>
        <w:t>Penyebutharga-penyebutharga,</w:t>
      </w:r>
      <w:r>
        <w:rPr>
          <w:lang w:val="ms-MY"/>
        </w:rPr>
        <w:br w:type="page"/>
      </w:r>
    </w:p>
    <w:p w:rsidR="0042199C" w:rsidRDefault="0042199C" w:rsidP="0042199C">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u w:val="single"/>
          <w:lang w:val="ms-MY"/>
        </w:rPr>
        <w:lastRenderedPageBreak/>
        <w:t>SURAT AKUAN PENYEBUTHARGA</w:t>
      </w:r>
    </w:p>
    <w:p w:rsidR="0042199C" w:rsidRDefault="0042199C" w:rsidP="0042199C">
      <w:pPr>
        <w:spacing w:after="0" w:line="360" w:lineRule="auto"/>
        <w:ind w:right="180"/>
        <w:jc w:val="both"/>
        <w:rPr>
          <w:rFonts w:ascii="Arial" w:eastAsia="Times New Roman" w:hAnsi="Arial" w:cs="Arial"/>
          <w:b/>
          <w:sz w:val="24"/>
          <w:szCs w:val="24"/>
          <w:lang w:val="ms-MY"/>
        </w:rPr>
      </w:pPr>
    </w:p>
    <w:p w:rsidR="0042199C" w:rsidRDefault="0042199C" w:rsidP="0042199C">
      <w:pPr>
        <w:spacing w:after="0" w:line="360" w:lineRule="auto"/>
        <w:ind w:right="180"/>
        <w:jc w:val="both"/>
        <w:rPr>
          <w:rFonts w:ascii="Arial" w:eastAsia="Times New Roman" w:hAnsi="Arial" w:cs="Arial"/>
          <w:b/>
          <w:sz w:val="24"/>
          <w:szCs w:val="24"/>
          <w:lang w:val="ms-MY"/>
        </w:rPr>
      </w:pPr>
      <w:r>
        <w:rPr>
          <w:rFonts w:ascii="Arial" w:eastAsia="Times New Roman" w:hAnsi="Arial" w:cs="Arial"/>
          <w:b/>
          <w:sz w:val="24"/>
          <w:szCs w:val="24"/>
          <w:lang w:val="ms-MY"/>
        </w:rPr>
        <w:t>Kepada:</w:t>
      </w:r>
    </w:p>
    <w:p w:rsidR="0042199C" w:rsidRDefault="0042199C" w:rsidP="0042199C">
      <w:pPr>
        <w:spacing w:after="0" w:line="240" w:lineRule="auto"/>
        <w:ind w:right="180"/>
        <w:jc w:val="both"/>
        <w:rPr>
          <w:rFonts w:ascii="Arial" w:eastAsia="Times New Roman" w:hAnsi="Arial" w:cs="Arial"/>
          <w:b/>
          <w:sz w:val="24"/>
          <w:szCs w:val="24"/>
          <w:lang w:val="ms-MY"/>
        </w:rPr>
      </w:pPr>
    </w:p>
    <w:p w:rsidR="0042199C" w:rsidRDefault="0042199C" w:rsidP="0042199C">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Ketua Pegawai Eksekutif</w:t>
      </w:r>
    </w:p>
    <w:p w:rsidR="0042199C" w:rsidRDefault="0042199C" w:rsidP="0042199C">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 xml:space="preserve">Lembaga Pembangunan Pelaburan Malaysia </w:t>
      </w:r>
    </w:p>
    <w:p w:rsidR="0042199C" w:rsidRDefault="0042199C" w:rsidP="0042199C">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 xml:space="preserve">MIDA Sentral, No. 5 </w:t>
      </w:r>
    </w:p>
    <w:p w:rsidR="0042199C" w:rsidRDefault="0042199C" w:rsidP="0042199C">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Jalan Stesen Sentral 5</w:t>
      </w:r>
    </w:p>
    <w:p w:rsidR="0042199C" w:rsidRDefault="0042199C" w:rsidP="0042199C">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Kuala Lumpur Sentral</w:t>
      </w:r>
    </w:p>
    <w:p w:rsidR="0042199C" w:rsidRDefault="0042199C" w:rsidP="0042199C">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50470 Kuala Lumpur.</w:t>
      </w:r>
    </w:p>
    <w:p w:rsidR="0042199C" w:rsidRDefault="0042199C" w:rsidP="0042199C">
      <w:pPr>
        <w:spacing w:after="0" w:line="240" w:lineRule="auto"/>
        <w:ind w:right="180"/>
        <w:jc w:val="both"/>
        <w:rPr>
          <w:rFonts w:ascii="Arial" w:eastAsia="Times New Roman" w:hAnsi="Arial" w:cs="Arial"/>
          <w:sz w:val="24"/>
          <w:szCs w:val="24"/>
          <w:lang w:val="ms-MY"/>
        </w:rPr>
      </w:pPr>
    </w:p>
    <w:p w:rsidR="0042199C" w:rsidRDefault="0042199C" w:rsidP="0042199C">
      <w:pPr>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Tuan,</w:t>
      </w:r>
    </w:p>
    <w:p w:rsidR="0042199C" w:rsidRDefault="0042199C" w:rsidP="0042199C">
      <w:pPr>
        <w:spacing w:after="0" w:line="240" w:lineRule="auto"/>
        <w:ind w:right="180"/>
        <w:jc w:val="both"/>
        <w:rPr>
          <w:rFonts w:ascii="Arial" w:eastAsia="Times New Roman" w:hAnsi="Arial" w:cs="Arial"/>
          <w:sz w:val="24"/>
          <w:szCs w:val="24"/>
          <w:lang w:val="ms-MY"/>
        </w:rPr>
      </w:pPr>
    </w:p>
    <w:p w:rsidR="0042199C" w:rsidRDefault="0042199C" w:rsidP="0042199C">
      <w:pPr>
        <w:spacing w:after="0" w:line="240" w:lineRule="auto"/>
        <w:ind w:right="180"/>
        <w:jc w:val="both"/>
        <w:rPr>
          <w:rFonts w:ascii="Arial" w:eastAsia="Times New Roman" w:hAnsi="Arial" w:cs="Arial"/>
          <w:b/>
          <w:sz w:val="24"/>
          <w:szCs w:val="24"/>
          <w:lang w:val="ms-MY"/>
        </w:rPr>
      </w:pPr>
      <w:r>
        <w:rPr>
          <w:rFonts w:ascii="Arial" w:eastAsia="Times New Roman" w:hAnsi="Arial" w:cs="Arial"/>
          <w:b/>
          <w:sz w:val="24"/>
          <w:szCs w:val="24"/>
          <w:lang w:val="ms-MY"/>
        </w:rPr>
        <w:t>SEBUTHARGA MIDA BIL:  21/2024</w:t>
      </w:r>
    </w:p>
    <w:p w:rsidR="0042199C" w:rsidRDefault="0042199C" w:rsidP="0042199C">
      <w:pPr>
        <w:spacing w:after="0" w:line="240" w:lineRule="auto"/>
        <w:ind w:right="180"/>
        <w:jc w:val="both"/>
        <w:rPr>
          <w:rFonts w:ascii="Arial" w:eastAsia="Times New Roman" w:hAnsi="Arial" w:cs="Arial"/>
          <w:b/>
          <w:sz w:val="24"/>
          <w:szCs w:val="24"/>
          <w:lang w:val="ms-MY"/>
        </w:rPr>
      </w:pPr>
    </w:p>
    <w:p w:rsidR="0042199C" w:rsidRDefault="0042199C" w:rsidP="0042199C">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SEBUTHARGA PEROLEHAN PENYEWAAN KENDERAAN PEJABAT MIDA PULAU PINANG UNTUK TEMPOH LIMA (5) TAHUN </w:t>
      </w:r>
    </w:p>
    <w:p w:rsidR="0042199C" w:rsidRDefault="0042199C" w:rsidP="0042199C">
      <w:pPr>
        <w:widowControl w:val="0"/>
        <w:pBdr>
          <w:top w:val="single" w:sz="4" w:space="1" w:color="auto"/>
        </w:pBdr>
        <w:spacing w:after="0" w:line="360" w:lineRule="auto"/>
        <w:ind w:right="180"/>
        <w:jc w:val="both"/>
        <w:rPr>
          <w:rFonts w:ascii="Arial" w:eastAsia="Times New Roman" w:hAnsi="Arial" w:cs="Arial"/>
          <w:snapToGrid w:val="0"/>
          <w:sz w:val="24"/>
          <w:szCs w:val="24"/>
          <w:lang w:val="ms-MY" w:eastAsia="x-none"/>
        </w:rPr>
      </w:pPr>
    </w:p>
    <w:p w:rsidR="0042199C" w:rsidRDefault="0042199C" w:rsidP="0042199C">
      <w:pPr>
        <w:widowControl w:val="0"/>
        <w:spacing w:after="0" w:line="360" w:lineRule="auto"/>
        <w:ind w:right="180"/>
        <w:jc w:val="both"/>
        <w:rPr>
          <w:rFonts w:ascii="Arial" w:eastAsia="Times New Roman" w:hAnsi="Arial" w:cs="Arial"/>
          <w:snapToGrid w:val="0"/>
          <w:sz w:val="24"/>
          <w:szCs w:val="24"/>
          <w:lang w:val="ms-MY" w:eastAsia="x-none"/>
        </w:rPr>
      </w:pPr>
      <w:r>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42199C" w:rsidRDefault="0042199C" w:rsidP="0042199C">
      <w:pPr>
        <w:spacing w:after="0" w:line="240" w:lineRule="auto"/>
        <w:ind w:right="180"/>
        <w:jc w:val="both"/>
        <w:rPr>
          <w:rFonts w:ascii="Arial" w:eastAsia="Times New Roman" w:hAnsi="Arial" w:cs="Arial"/>
          <w:sz w:val="24"/>
          <w:szCs w:val="24"/>
          <w:lang w:val="ms-MY"/>
        </w:rPr>
      </w:pPr>
    </w:p>
    <w:p w:rsidR="0042199C" w:rsidRDefault="0042199C" w:rsidP="0042199C">
      <w:pPr>
        <w:tabs>
          <w:tab w:val="left" w:pos="-1440"/>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2.</w:t>
      </w:r>
      <w:r>
        <w:rPr>
          <w:rFonts w:ascii="Arial" w:eastAsia="Times New Roman" w:hAnsi="Arial" w:cs="Arial"/>
          <w:sz w:val="24"/>
          <w:szCs w:val="24"/>
          <w:lang w:val="ms-MY"/>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 (MIDA).</w:t>
      </w:r>
    </w:p>
    <w:p w:rsidR="0042199C" w:rsidRDefault="0042199C" w:rsidP="0042199C">
      <w:pPr>
        <w:tabs>
          <w:tab w:val="left" w:pos="-1440"/>
          <w:tab w:val="num" w:pos="0"/>
        </w:tabs>
        <w:spacing w:after="0" w:line="240" w:lineRule="auto"/>
        <w:ind w:right="180"/>
        <w:jc w:val="both"/>
        <w:rPr>
          <w:rFonts w:ascii="Arial" w:eastAsia="Times New Roman" w:hAnsi="Arial" w:cs="Arial"/>
          <w:sz w:val="24"/>
          <w:szCs w:val="24"/>
          <w:lang w:val="ms-MY"/>
        </w:rPr>
      </w:pPr>
    </w:p>
    <w:p w:rsidR="0042199C" w:rsidRDefault="0042199C" w:rsidP="0042199C">
      <w:pPr>
        <w:tabs>
          <w:tab w:val="left" w:pos="-1440"/>
        </w:tabs>
        <w:spacing w:after="0" w:line="360" w:lineRule="auto"/>
        <w:ind w:left="72" w:right="180"/>
        <w:jc w:val="both"/>
        <w:rPr>
          <w:rFonts w:ascii="Arial" w:eastAsia="Times New Roman" w:hAnsi="Arial" w:cs="Arial"/>
          <w:sz w:val="24"/>
          <w:szCs w:val="24"/>
          <w:lang w:val="ms-MY"/>
        </w:rPr>
      </w:pPr>
      <w:r>
        <w:rPr>
          <w:rFonts w:ascii="Arial" w:eastAsia="Times New Roman" w:hAnsi="Arial" w:cs="Arial"/>
          <w:sz w:val="24"/>
          <w:szCs w:val="24"/>
          <w:lang w:val="ms-MY"/>
        </w:rPr>
        <w:t>3.</w:t>
      </w:r>
      <w:r>
        <w:rPr>
          <w:rFonts w:ascii="Arial" w:eastAsia="Times New Roman" w:hAnsi="Arial" w:cs="Arial"/>
          <w:sz w:val="24"/>
          <w:szCs w:val="24"/>
          <w:lang w:val="ms-MY"/>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Pr>
          <w:rFonts w:ascii="Arial" w:eastAsia="Times New Roman" w:hAnsi="Arial" w:cs="Arial"/>
          <w:i/>
          <w:sz w:val="24"/>
          <w:szCs w:val="24"/>
          <w:lang w:val="ms-MY"/>
        </w:rPr>
        <w:t>valid</w:t>
      </w:r>
      <w:r>
        <w:rPr>
          <w:rFonts w:ascii="Arial" w:eastAsia="Times New Roman" w:hAnsi="Arial" w:cs="Arial"/>
          <w:sz w:val="24"/>
          <w:szCs w:val="24"/>
          <w:lang w:val="ms-MY"/>
        </w:rPr>
        <w:t>) dan tidak ditarik balik dalam tempoh sembilan puluh (90) hari dari tarikh tutup sebutharga dan tiada apa-apa syarat dikenakan selepas tarikh ditetapkan.</w:t>
      </w:r>
    </w:p>
    <w:p w:rsidR="0042199C" w:rsidRDefault="0042199C" w:rsidP="0042199C">
      <w:pPr>
        <w:tabs>
          <w:tab w:val="left" w:pos="-1440"/>
        </w:tabs>
        <w:spacing w:after="0" w:line="240" w:lineRule="auto"/>
        <w:ind w:left="72" w:right="180"/>
        <w:jc w:val="both"/>
        <w:rPr>
          <w:rFonts w:ascii="Arial" w:eastAsia="Times New Roman" w:hAnsi="Arial" w:cs="Arial"/>
          <w:sz w:val="24"/>
          <w:szCs w:val="24"/>
          <w:lang w:val="ms-MY"/>
        </w:rPr>
      </w:pPr>
    </w:p>
    <w:p w:rsidR="0042199C" w:rsidRDefault="0042199C" w:rsidP="0042199C">
      <w:pPr>
        <w:tabs>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lastRenderedPageBreak/>
        <w:t>4.</w:t>
      </w:r>
      <w:r>
        <w:rPr>
          <w:rFonts w:ascii="Arial" w:eastAsia="Times New Roman" w:hAnsi="Arial" w:cs="Arial"/>
          <w:b/>
          <w:sz w:val="24"/>
          <w:szCs w:val="24"/>
          <w:lang w:val="ms-MY"/>
        </w:rPr>
        <w:tab/>
      </w:r>
      <w:r>
        <w:rPr>
          <w:rFonts w:ascii="Arial" w:eastAsia="Times New Roman" w:hAnsi="Arial" w:cs="Arial"/>
          <w:sz w:val="24"/>
          <w:szCs w:val="24"/>
          <w:lang w:val="ms-MY"/>
        </w:rPr>
        <w:t>Selanjutnya saya bersetuju sekiranya sebutharga saya diterima, saya akan mengikat perjanjian kontrak serta memberi bon pelaksanaan dalam tempoh empat belas (14) hari dari tarikh terima surat tawaran dari MIDA, sekiranya diarahkan.</w:t>
      </w:r>
    </w:p>
    <w:p w:rsidR="0042199C" w:rsidRDefault="0042199C" w:rsidP="0042199C">
      <w:pPr>
        <w:spacing w:after="0" w:line="240" w:lineRule="auto"/>
        <w:ind w:left="851" w:right="180" w:hanging="851"/>
        <w:jc w:val="both"/>
        <w:rPr>
          <w:rFonts w:ascii="Arial" w:eastAsia="Times New Roman" w:hAnsi="Arial" w:cs="Arial"/>
          <w:sz w:val="24"/>
          <w:szCs w:val="24"/>
          <w:lang w:val="ms-MY"/>
        </w:rPr>
      </w:pPr>
    </w:p>
    <w:p w:rsidR="0042199C" w:rsidRDefault="0042199C" w:rsidP="0042199C">
      <w:pPr>
        <w:tabs>
          <w:tab w:val="left" w:pos="-1440"/>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5.</w:t>
      </w:r>
      <w:r>
        <w:rPr>
          <w:rFonts w:ascii="Arial" w:eastAsia="Times New Roman" w:hAnsi="Arial" w:cs="Arial"/>
          <w:sz w:val="24"/>
          <w:szCs w:val="24"/>
          <w:lang w:val="ms-MY"/>
        </w:rPr>
        <w:tab/>
        <w:t>Saya juga mengesahkan, setelah menyemak sendiri iaitu semua dokumen yang digunakan untuk sebutharga ini adalah yang sebenar yang terdapat di dalam Dokumen Sebutharga.</w:t>
      </w:r>
    </w:p>
    <w:p w:rsidR="0042199C" w:rsidRDefault="0042199C" w:rsidP="0042199C">
      <w:pPr>
        <w:spacing w:after="0" w:line="240" w:lineRule="auto"/>
        <w:ind w:right="180"/>
        <w:jc w:val="both"/>
        <w:rPr>
          <w:rFonts w:ascii="Arial" w:eastAsia="Times New Roman" w:hAnsi="Arial" w:cs="Arial"/>
          <w:sz w:val="24"/>
          <w:szCs w:val="24"/>
          <w:lang w:val="ms-MY"/>
        </w:rPr>
      </w:pPr>
    </w:p>
    <w:tbl>
      <w:tblPr>
        <w:tblpPr w:leftFromText="180" w:rightFromText="180" w:bottomFromText="200" w:vertAnchor="text" w:horzAnchor="margin" w:tblpY="17"/>
        <w:tblW w:w="9630" w:type="dxa"/>
        <w:tblLayout w:type="fixed"/>
        <w:tblLook w:val="01E0" w:firstRow="1" w:lastRow="1" w:firstColumn="1" w:lastColumn="1" w:noHBand="0" w:noVBand="0"/>
      </w:tblPr>
      <w:tblGrid>
        <w:gridCol w:w="2324"/>
        <w:gridCol w:w="261"/>
        <w:gridCol w:w="3410"/>
        <w:gridCol w:w="253"/>
        <w:gridCol w:w="3382"/>
      </w:tblGrid>
      <w:tr w:rsidR="0042199C" w:rsidTr="0042199C">
        <w:trPr>
          <w:trHeight w:val="317"/>
        </w:trPr>
        <w:tc>
          <w:tcPr>
            <w:tcW w:w="2325" w:type="dxa"/>
            <w:hideMark/>
          </w:tcPr>
          <w:p w:rsidR="0042199C" w:rsidRDefault="0042199C">
            <w:pPr>
              <w:spacing w:after="0" w:line="240" w:lineRule="auto"/>
              <w:ind w:right="162"/>
              <w:rPr>
                <w:rFonts w:ascii="Arial" w:eastAsia="MS Mincho" w:hAnsi="Arial" w:cs="Arial"/>
                <w:sz w:val="24"/>
                <w:szCs w:val="24"/>
                <w:lang w:val="ms-MY"/>
              </w:rPr>
            </w:pPr>
            <w:r>
              <w:rPr>
                <w:rFonts w:ascii="Arial" w:eastAsia="MS Mincho" w:hAnsi="Arial" w:cs="Arial"/>
                <w:sz w:val="24"/>
                <w:szCs w:val="24"/>
                <w:lang w:val="ms-MY"/>
              </w:rPr>
              <w:t>Nama Penyebutharga</w:t>
            </w:r>
          </w:p>
        </w:tc>
        <w:tc>
          <w:tcPr>
            <w:tcW w:w="261" w:type="dxa"/>
            <w:hideMark/>
          </w:tcPr>
          <w:p w:rsidR="0042199C" w:rsidRDefault="0042199C">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nil"/>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Borders>
              <w:top w:val="nil"/>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910"/>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Borders>
              <w:top w:val="dotted" w:sz="4" w:space="0" w:color="auto"/>
              <w:left w:val="nil"/>
              <w:bottom w:val="nil"/>
              <w:right w:val="nil"/>
            </w:tcBorders>
          </w:tcPr>
          <w:p w:rsidR="0042199C" w:rsidRDefault="0042199C">
            <w:pPr>
              <w:spacing w:after="0" w:line="240" w:lineRule="auto"/>
              <w:ind w:right="180"/>
              <w:jc w:val="center"/>
              <w:rPr>
                <w:rFonts w:ascii="Arial" w:eastAsia="MS Mincho" w:hAnsi="Arial" w:cs="Arial"/>
                <w:sz w:val="24"/>
                <w:szCs w:val="24"/>
                <w:lang w:val="ms-MY"/>
              </w:rPr>
            </w:pPr>
            <w:r>
              <w:rPr>
                <w:rFonts w:ascii="Arial" w:eastAsia="MS Mincho" w:hAnsi="Arial" w:cs="Arial"/>
                <w:sz w:val="24"/>
                <w:szCs w:val="24"/>
                <w:lang w:val="ms-MY"/>
              </w:rPr>
              <w:t>(Tandatangan Penyebutharga)</w:t>
            </w:r>
          </w:p>
          <w:p w:rsidR="0042199C" w:rsidRDefault="0042199C">
            <w:pPr>
              <w:spacing w:after="0" w:line="240" w:lineRule="auto"/>
              <w:ind w:right="180"/>
              <w:jc w:val="center"/>
              <w:rPr>
                <w:rFonts w:ascii="Arial" w:eastAsia="MS Mincho" w:hAnsi="Arial" w:cs="Arial"/>
                <w:sz w:val="24"/>
                <w:szCs w:val="24"/>
                <w:lang w:val="ms-MY"/>
              </w:rPr>
            </w:pPr>
          </w:p>
          <w:p w:rsidR="0042199C" w:rsidRDefault="0042199C">
            <w:pPr>
              <w:spacing w:after="0" w:line="240" w:lineRule="auto"/>
              <w:ind w:right="180"/>
              <w:jc w:val="center"/>
              <w:rPr>
                <w:rFonts w:ascii="Arial" w:eastAsia="MS Mincho" w:hAnsi="Arial" w:cs="Arial"/>
                <w:sz w:val="24"/>
                <w:szCs w:val="24"/>
                <w:lang w:val="ms-MY"/>
              </w:rPr>
            </w:pPr>
          </w:p>
        </w:tc>
      </w:tr>
      <w:tr w:rsidR="0042199C" w:rsidTr="0042199C">
        <w:trPr>
          <w:trHeight w:val="596"/>
        </w:trPr>
        <w:tc>
          <w:tcPr>
            <w:tcW w:w="2325" w:type="dxa"/>
            <w:hideMark/>
          </w:tcPr>
          <w:p w:rsidR="0042199C" w:rsidRDefault="0042199C">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Alamat dan Cop Rasmi Syarikat</w:t>
            </w:r>
          </w:p>
        </w:tc>
        <w:tc>
          <w:tcPr>
            <w:tcW w:w="261" w:type="dxa"/>
            <w:hideMark/>
          </w:tcPr>
          <w:p w:rsidR="0042199C" w:rsidRDefault="0042199C">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613"/>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596"/>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910"/>
        </w:trPr>
        <w:tc>
          <w:tcPr>
            <w:tcW w:w="2325" w:type="dxa"/>
          </w:tcPr>
          <w:p w:rsidR="0042199C" w:rsidRDefault="0042199C">
            <w:pPr>
              <w:spacing w:after="0" w:line="240" w:lineRule="auto"/>
              <w:ind w:right="180"/>
              <w:rPr>
                <w:rFonts w:ascii="Arial" w:eastAsia="MS Mincho" w:hAnsi="Arial" w:cs="Arial"/>
                <w:sz w:val="24"/>
                <w:szCs w:val="24"/>
                <w:lang w:val="ms-MY"/>
              </w:rPr>
            </w:pPr>
          </w:p>
          <w:p w:rsidR="0042199C" w:rsidRDefault="0042199C">
            <w:pPr>
              <w:spacing w:after="0" w:line="240" w:lineRule="auto"/>
              <w:ind w:right="180"/>
              <w:rPr>
                <w:rFonts w:ascii="Arial" w:eastAsia="MS Mincho" w:hAnsi="Arial" w:cs="Arial"/>
                <w:sz w:val="24"/>
                <w:szCs w:val="24"/>
                <w:lang w:val="ms-MY"/>
              </w:rPr>
            </w:pPr>
          </w:p>
          <w:p w:rsidR="0042199C" w:rsidRDefault="0042199C">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Tarikh</w:t>
            </w:r>
          </w:p>
        </w:tc>
        <w:tc>
          <w:tcPr>
            <w:tcW w:w="261" w:type="dxa"/>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613"/>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910"/>
        </w:trPr>
        <w:tc>
          <w:tcPr>
            <w:tcW w:w="2325" w:type="dxa"/>
          </w:tcPr>
          <w:p w:rsidR="0042199C" w:rsidRDefault="0042199C">
            <w:pPr>
              <w:spacing w:after="0" w:line="240" w:lineRule="auto"/>
              <w:ind w:right="180"/>
              <w:rPr>
                <w:rFonts w:ascii="Arial" w:eastAsia="MS Mincho" w:hAnsi="Arial" w:cs="Arial"/>
                <w:sz w:val="24"/>
                <w:szCs w:val="24"/>
                <w:lang w:val="ms-MY"/>
              </w:rPr>
            </w:pPr>
          </w:p>
          <w:p w:rsidR="0042199C" w:rsidRDefault="0042199C">
            <w:pPr>
              <w:spacing w:after="0" w:line="240" w:lineRule="auto"/>
              <w:ind w:right="180"/>
              <w:rPr>
                <w:rFonts w:ascii="Arial" w:eastAsia="MS Mincho" w:hAnsi="Arial" w:cs="Arial"/>
                <w:sz w:val="24"/>
                <w:szCs w:val="24"/>
                <w:lang w:val="ms-MY"/>
              </w:rPr>
            </w:pPr>
          </w:p>
          <w:p w:rsidR="0042199C" w:rsidRDefault="0042199C">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Nama Saksi</w:t>
            </w:r>
          </w:p>
        </w:tc>
        <w:tc>
          <w:tcPr>
            <w:tcW w:w="261" w:type="dxa"/>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Borders>
              <w:top w:val="nil"/>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596"/>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nil"/>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Borders>
              <w:top w:val="dotted" w:sz="4" w:space="0" w:color="auto"/>
              <w:left w:val="nil"/>
              <w:bottom w:val="nil"/>
              <w:right w:val="nil"/>
            </w:tcBorders>
            <w:hideMark/>
          </w:tcPr>
          <w:p w:rsidR="0042199C" w:rsidRDefault="0042199C">
            <w:pPr>
              <w:spacing w:after="0" w:line="240" w:lineRule="auto"/>
              <w:ind w:right="180"/>
              <w:jc w:val="center"/>
              <w:rPr>
                <w:rFonts w:ascii="Arial" w:eastAsia="MS Mincho" w:hAnsi="Arial" w:cs="Arial"/>
                <w:sz w:val="24"/>
                <w:szCs w:val="24"/>
                <w:lang w:val="ms-MY"/>
              </w:rPr>
            </w:pPr>
            <w:r>
              <w:rPr>
                <w:rFonts w:ascii="Arial" w:eastAsia="MS Mincho" w:hAnsi="Arial" w:cs="Arial"/>
                <w:sz w:val="24"/>
                <w:szCs w:val="24"/>
                <w:lang w:val="ms-MY"/>
              </w:rPr>
              <w:t>(Tandatangan Saksi)</w:t>
            </w:r>
          </w:p>
        </w:tc>
      </w:tr>
      <w:tr w:rsidR="0042199C" w:rsidTr="0042199C">
        <w:trPr>
          <w:trHeight w:val="317"/>
        </w:trPr>
        <w:tc>
          <w:tcPr>
            <w:tcW w:w="2325" w:type="dxa"/>
            <w:hideMark/>
          </w:tcPr>
          <w:p w:rsidR="0042199C" w:rsidRDefault="0042199C">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Alamat</w:t>
            </w:r>
          </w:p>
        </w:tc>
        <w:tc>
          <w:tcPr>
            <w:tcW w:w="261" w:type="dxa"/>
            <w:hideMark/>
          </w:tcPr>
          <w:p w:rsidR="0042199C" w:rsidRDefault="0042199C">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nil"/>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r w:rsidR="0042199C" w:rsidTr="0042199C">
        <w:trPr>
          <w:trHeight w:val="613"/>
        </w:trPr>
        <w:tc>
          <w:tcPr>
            <w:tcW w:w="2325" w:type="dxa"/>
          </w:tcPr>
          <w:p w:rsidR="0042199C" w:rsidRDefault="0042199C">
            <w:pPr>
              <w:spacing w:after="0" w:line="240" w:lineRule="auto"/>
              <w:ind w:right="180"/>
              <w:rPr>
                <w:rFonts w:ascii="Arial" w:eastAsia="MS Mincho" w:hAnsi="Arial" w:cs="Arial"/>
                <w:sz w:val="24"/>
                <w:szCs w:val="24"/>
                <w:lang w:val="ms-MY"/>
              </w:rPr>
            </w:pPr>
          </w:p>
        </w:tc>
        <w:tc>
          <w:tcPr>
            <w:tcW w:w="261" w:type="dxa"/>
          </w:tcPr>
          <w:p w:rsidR="0042199C" w:rsidRDefault="0042199C">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42199C" w:rsidRDefault="0042199C">
            <w:pPr>
              <w:spacing w:after="0" w:line="240" w:lineRule="auto"/>
              <w:ind w:right="180"/>
              <w:jc w:val="both"/>
              <w:rPr>
                <w:rFonts w:ascii="Arial" w:eastAsia="MS Mincho" w:hAnsi="Arial" w:cs="Arial"/>
                <w:sz w:val="24"/>
                <w:szCs w:val="24"/>
                <w:lang w:val="ms-MY"/>
              </w:rPr>
            </w:pPr>
          </w:p>
          <w:p w:rsidR="0042199C" w:rsidRDefault="0042199C">
            <w:pPr>
              <w:spacing w:after="0" w:line="240" w:lineRule="auto"/>
              <w:ind w:right="180"/>
              <w:jc w:val="both"/>
              <w:rPr>
                <w:rFonts w:ascii="Arial" w:eastAsia="MS Mincho" w:hAnsi="Arial" w:cs="Arial"/>
                <w:sz w:val="24"/>
                <w:szCs w:val="24"/>
                <w:lang w:val="ms-MY"/>
              </w:rPr>
            </w:pPr>
          </w:p>
        </w:tc>
        <w:tc>
          <w:tcPr>
            <w:tcW w:w="253" w:type="dxa"/>
          </w:tcPr>
          <w:p w:rsidR="0042199C" w:rsidRDefault="0042199C">
            <w:pPr>
              <w:spacing w:after="0" w:line="240" w:lineRule="auto"/>
              <w:ind w:right="180"/>
              <w:jc w:val="both"/>
              <w:rPr>
                <w:rFonts w:ascii="Arial" w:eastAsia="MS Mincho" w:hAnsi="Arial" w:cs="Arial"/>
                <w:sz w:val="24"/>
                <w:szCs w:val="24"/>
                <w:lang w:val="ms-MY"/>
              </w:rPr>
            </w:pPr>
          </w:p>
        </w:tc>
        <w:tc>
          <w:tcPr>
            <w:tcW w:w="3383" w:type="dxa"/>
          </w:tcPr>
          <w:p w:rsidR="0042199C" w:rsidRDefault="0042199C">
            <w:pPr>
              <w:spacing w:after="0" w:line="240" w:lineRule="auto"/>
              <w:ind w:right="180"/>
              <w:jc w:val="both"/>
              <w:rPr>
                <w:rFonts w:ascii="Arial" w:eastAsia="MS Mincho" w:hAnsi="Arial" w:cs="Arial"/>
                <w:sz w:val="24"/>
                <w:szCs w:val="24"/>
                <w:lang w:val="ms-MY"/>
              </w:rPr>
            </w:pPr>
          </w:p>
        </w:tc>
      </w:tr>
    </w:tbl>
    <w:p w:rsidR="0042199C" w:rsidRDefault="0042199C" w:rsidP="0042199C">
      <w:pPr>
        <w:autoSpaceDE w:val="0"/>
        <w:autoSpaceDN w:val="0"/>
        <w:adjustRightInd w:val="0"/>
        <w:spacing w:after="0" w:line="240" w:lineRule="auto"/>
        <w:rPr>
          <w:rFonts w:ascii="Arial" w:eastAsia="Calibri" w:hAnsi="Arial" w:cs="Arial"/>
          <w:b/>
          <w:bCs/>
          <w:sz w:val="24"/>
          <w:szCs w:val="24"/>
          <w:lang w:val="ms-MY" w:eastAsia="en-MY"/>
        </w:rPr>
      </w:pPr>
      <w:r>
        <w:rPr>
          <w:rFonts w:ascii="Arial" w:eastAsia="Calibri" w:hAnsi="Arial" w:cs="Arial"/>
          <w:b/>
          <w:bCs/>
          <w:sz w:val="24"/>
          <w:szCs w:val="24"/>
          <w:lang w:val="ms-MY" w:eastAsia="en-MY"/>
        </w:rPr>
        <w:br w:type="page"/>
      </w:r>
    </w:p>
    <w:p w:rsidR="0042199C" w:rsidRDefault="0042199C" w:rsidP="0042199C">
      <w:pPr>
        <w:autoSpaceDE w:val="0"/>
        <w:autoSpaceDN w:val="0"/>
        <w:adjustRightInd w:val="0"/>
        <w:spacing w:after="0" w:line="240" w:lineRule="auto"/>
        <w:jc w:val="center"/>
        <w:rPr>
          <w:rFonts w:ascii="Arial" w:eastAsia="Calibri" w:hAnsi="Arial" w:cs="Arial"/>
          <w:b/>
          <w:bCs/>
          <w:sz w:val="24"/>
          <w:szCs w:val="24"/>
          <w:u w:val="single"/>
          <w:lang w:val="ms-MY" w:eastAsia="en-MY"/>
        </w:rPr>
      </w:pPr>
      <w:r>
        <w:rPr>
          <w:rFonts w:ascii="Arial" w:eastAsia="Calibri" w:hAnsi="Arial" w:cs="Arial"/>
          <w:b/>
          <w:bCs/>
          <w:sz w:val="24"/>
          <w:szCs w:val="24"/>
          <w:u w:val="single"/>
          <w:lang w:val="ms-MY" w:eastAsia="en-MY"/>
        </w:rPr>
        <w:lastRenderedPageBreak/>
        <w:t xml:space="preserve">SURAT AKUAN PEMBIDA </w:t>
      </w:r>
    </w:p>
    <w:p w:rsidR="0042199C" w:rsidRDefault="0042199C" w:rsidP="0042199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SEBUTHARGA PEROLEHAN PENYEWAAN KENDERAAN PEJABAT MIDA PULAU PINANG UNTUK TEMPOH LIMA (5) TAHUN </w:t>
      </w:r>
    </w:p>
    <w:p w:rsidR="0042199C" w:rsidRDefault="0042199C" w:rsidP="0042199C">
      <w:pPr>
        <w:spacing w:after="0" w:line="240" w:lineRule="auto"/>
        <w:jc w:val="center"/>
        <w:rPr>
          <w:rFonts w:ascii="Arial" w:eastAsia="Times New Roman" w:hAnsi="Arial" w:cs="Arial"/>
          <w:b/>
          <w:sz w:val="24"/>
          <w:szCs w:val="24"/>
          <w:lang w:val="ms-MY"/>
        </w:rPr>
      </w:pPr>
    </w:p>
    <w:p w:rsidR="0042199C" w:rsidRDefault="0042199C" w:rsidP="0042199C">
      <w:pPr>
        <w:spacing w:after="0" w:line="240" w:lineRule="auto"/>
        <w:jc w:val="center"/>
        <w:rPr>
          <w:rFonts w:ascii="Arial" w:eastAsia="Times New Roman" w:hAnsi="Arial" w:cs="Arial"/>
          <w:b/>
          <w:sz w:val="24"/>
          <w:szCs w:val="24"/>
          <w:lang w:val="ms-MY"/>
        </w:rPr>
      </w:pPr>
      <w:r>
        <w:rPr>
          <w:rFonts w:ascii="Arial" w:eastAsia="Times New Roman" w:hAnsi="Arial" w:cs="Arial"/>
          <w:b/>
          <w:sz w:val="24"/>
          <w:szCs w:val="24"/>
          <w:lang w:val="ms-MY"/>
        </w:rPr>
        <w:t>(SEBUTHARGA MIDA NO. 21/2024)</w:t>
      </w:r>
    </w:p>
    <w:p w:rsidR="0042199C" w:rsidRDefault="0042199C" w:rsidP="0042199C">
      <w:pPr>
        <w:spacing w:after="0" w:line="240" w:lineRule="auto"/>
        <w:jc w:val="center"/>
        <w:rPr>
          <w:rFonts w:ascii="Arial" w:eastAsia="Times New Roman" w:hAnsi="Arial" w:cs="Arial"/>
          <w:b/>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numPr>
          <w:ilvl w:val="0"/>
          <w:numId w:val="44"/>
        </w:numPr>
        <w:autoSpaceDE w:val="0"/>
        <w:autoSpaceDN w:val="0"/>
        <w:adjustRightInd w:val="0"/>
        <w:spacing w:after="0" w:line="240" w:lineRule="auto"/>
        <w:ind w:left="1080"/>
        <w:contextualSpacing/>
        <w:jc w:val="both"/>
        <w:rPr>
          <w:rFonts w:ascii="Arial" w:eastAsia="Calibri" w:hAnsi="Arial" w:cs="Arial"/>
          <w:sz w:val="24"/>
          <w:szCs w:val="24"/>
          <w:lang w:val="ms-MY"/>
        </w:rPr>
      </w:pPr>
      <w:r>
        <w:rPr>
          <w:rFonts w:ascii="Arial" w:eastAsia="Calibri" w:hAnsi="Arial" w:cs="Arial"/>
          <w:sz w:val="24"/>
          <w:szCs w:val="24"/>
          <w:lang w:val="ms-MY"/>
        </w:rPr>
        <w:t>tidak akan menawarkan, menjanjikan atau memberikan apa-apa suapan kepada mana-mana orang dalam mana-mana Kementerian/Agensi atau mana-mana orang lain,</w:t>
      </w:r>
      <w:r>
        <w:rPr>
          <w:rFonts w:ascii="Arial" w:eastAsia="Calibri" w:hAnsi="Arial" w:cs="Arial"/>
          <w:b/>
          <w:sz w:val="24"/>
          <w:szCs w:val="24"/>
          <w:lang w:val="ms-MY"/>
        </w:rPr>
        <w:t xml:space="preserve"> </w:t>
      </w:r>
      <w:r>
        <w:rPr>
          <w:rFonts w:ascii="Arial" w:eastAsia="Calibri" w:hAnsi="Arial" w:cs="Arial"/>
          <w:sz w:val="24"/>
          <w:szCs w:val="24"/>
          <w:lang w:val="ms-MY"/>
        </w:rPr>
        <w:t xml:space="preserve"> sebagai suapan untuk dipilih dalam mana-mana perolehan; dan</w:t>
      </w:r>
    </w:p>
    <w:p w:rsidR="0042199C" w:rsidRDefault="0042199C" w:rsidP="0042199C">
      <w:pPr>
        <w:autoSpaceDE w:val="0"/>
        <w:autoSpaceDN w:val="0"/>
        <w:adjustRightInd w:val="0"/>
        <w:spacing w:after="0" w:line="240" w:lineRule="auto"/>
        <w:ind w:left="1800"/>
        <w:jc w:val="both"/>
        <w:rPr>
          <w:rFonts w:ascii="Arial" w:eastAsia="Times New Roman" w:hAnsi="Arial" w:cs="Arial"/>
          <w:sz w:val="24"/>
          <w:szCs w:val="24"/>
          <w:lang w:val="ms-MY"/>
        </w:rPr>
      </w:pPr>
    </w:p>
    <w:p w:rsidR="0042199C" w:rsidRDefault="0042199C" w:rsidP="0042199C">
      <w:pPr>
        <w:numPr>
          <w:ilvl w:val="0"/>
          <w:numId w:val="44"/>
        </w:numPr>
        <w:autoSpaceDE w:val="0"/>
        <w:autoSpaceDN w:val="0"/>
        <w:adjustRightInd w:val="0"/>
        <w:spacing w:after="0" w:line="240" w:lineRule="auto"/>
        <w:ind w:left="1080"/>
        <w:contextualSpacing/>
        <w:jc w:val="both"/>
        <w:rPr>
          <w:rFonts w:ascii="Arial" w:eastAsia="Calibri" w:hAnsi="Arial" w:cs="Arial"/>
          <w:sz w:val="24"/>
          <w:szCs w:val="24"/>
          <w:lang w:val="ms-MY"/>
        </w:rPr>
      </w:pPr>
      <w:r>
        <w:rPr>
          <w:rFonts w:ascii="Arial" w:eastAsia="Calibri" w:hAnsi="Arial" w:cs="Arial"/>
          <w:sz w:val="24"/>
          <w:szCs w:val="24"/>
          <w:lang w:val="ms-MY"/>
        </w:rPr>
        <w:t>tidak akan melakukan atau terlibat dengan tipuan bida dalam mana-mana perolehan.</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Bersama ini dilampirkan Surat Perwakilan Kuasa bagi saya mewakili syarikat seperti tercatat di atas untuk membuat pengisytiharan ini.</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2.</w:t>
      </w:r>
      <w:r>
        <w:rPr>
          <w:rFonts w:ascii="Arial" w:eastAsia="Times New Roman" w:hAnsi="Arial" w:cs="Arial"/>
          <w:sz w:val="24"/>
          <w:szCs w:val="24"/>
          <w:lang w:val="ms-MY"/>
        </w:rPr>
        <w:tab/>
        <w:t>Sekiranya saya, atau mana-mana individu yang mewakili syarikat ini didapati terlibat dalam pakatan tipuan bida dengan syarikat lain berkenaan perolehan di atas atau menawarkan, menjanjikan atau memberikan apa-apa suapan kepada mana-mana orang dalam MIDA atau mana-mana orang lain sebagai dorongan untuk dipilih dalam perolehan seperti di atas, maka saya sebagai wakil syarikat bersetuju tindakan-tindakan berikut boleh diambil:</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ind w:firstLine="720"/>
        <w:jc w:val="both"/>
        <w:rPr>
          <w:rFonts w:ascii="Arial" w:eastAsia="Times New Roman" w:hAnsi="Arial" w:cs="Arial"/>
          <w:sz w:val="24"/>
          <w:szCs w:val="24"/>
          <w:lang w:val="ms-MY"/>
        </w:rPr>
      </w:pPr>
      <w:r>
        <w:rPr>
          <w:rFonts w:ascii="Arial" w:eastAsia="Times New Roman" w:hAnsi="Arial" w:cs="Arial"/>
          <w:sz w:val="24"/>
          <w:szCs w:val="24"/>
          <w:lang w:val="ms-MY"/>
        </w:rPr>
        <w:t xml:space="preserve">2.1 </w:t>
      </w:r>
      <w:r>
        <w:rPr>
          <w:rFonts w:ascii="Arial" w:eastAsia="Times New Roman" w:hAnsi="Arial" w:cs="Arial"/>
          <w:sz w:val="24"/>
          <w:szCs w:val="24"/>
          <w:lang w:val="ms-MY"/>
        </w:rPr>
        <w:tab/>
        <w:t xml:space="preserve">Hilang kelayakan untuk dinilai dan dilantik bagi perolehan di atas; dan </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2.2 </w:t>
      </w:r>
      <w:r>
        <w:rPr>
          <w:rFonts w:ascii="Arial" w:eastAsia="Times New Roman" w:hAnsi="Arial" w:cs="Arial"/>
          <w:sz w:val="24"/>
          <w:szCs w:val="24"/>
          <w:lang w:val="ms-MY"/>
        </w:rPr>
        <w:tab/>
        <w:t>Lain-lain tindakan undang-undang/tatatertib mengikut undang-undang/peraturan perolehan Kerajaan yang berkuat kuasa.</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3.</w:t>
      </w:r>
      <w:r>
        <w:rPr>
          <w:rFonts w:ascii="Arial" w:eastAsia="Times New Roman" w:hAnsi="Arial" w:cs="Arial"/>
          <w:sz w:val="24"/>
          <w:szCs w:val="24"/>
          <w:lang w:val="ms-MY"/>
        </w:rPr>
        <w:tab/>
        <w:t>Saya sesungguhnya faham bahawa:</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3.1 </w:t>
      </w:r>
      <w:r>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42199C" w:rsidRDefault="0042199C" w:rsidP="0042199C">
      <w:pPr>
        <w:autoSpaceDE w:val="0"/>
        <w:autoSpaceDN w:val="0"/>
        <w:adjustRightInd w:val="0"/>
        <w:spacing w:after="0" w:line="240" w:lineRule="auto"/>
        <w:ind w:left="720"/>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3.2 </w:t>
      </w:r>
      <w:r>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 dalam surat akuan ini. Sekiranya syarikat didapati melanggar peruntukan seksyen 4(2)(d) Akta 712, syarikat boleh didenda tidak melebihi sepuluh peratus (10%) daripada pusing ganti (</w:t>
      </w:r>
      <w:r>
        <w:rPr>
          <w:rFonts w:ascii="Arial" w:eastAsia="Times New Roman" w:hAnsi="Arial" w:cs="Arial"/>
          <w:i/>
          <w:sz w:val="24"/>
          <w:szCs w:val="24"/>
          <w:lang w:val="ms-MY"/>
        </w:rPr>
        <w:t>turn over</w:t>
      </w:r>
      <w:r>
        <w:rPr>
          <w:rFonts w:ascii="Arial" w:eastAsia="Times New Roman" w:hAnsi="Arial" w:cs="Arial"/>
          <w:sz w:val="24"/>
          <w:szCs w:val="24"/>
          <w:lang w:val="ms-MY"/>
        </w:rPr>
        <w:t>) sepanjang tempoh suatu pelanggaran itu berlaku.</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jc w:val="both"/>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rPr>
          <w:rFonts w:ascii="Arial" w:eastAsia="Times New Roman" w:hAnsi="Arial" w:cs="Arial"/>
          <w:sz w:val="24"/>
          <w:szCs w:val="24"/>
          <w:lang w:val="ms-MY"/>
        </w:rPr>
      </w:pPr>
      <w:r>
        <w:rPr>
          <w:rFonts w:ascii="Arial" w:eastAsia="Times New Roman" w:hAnsi="Arial" w:cs="Arial"/>
          <w:sz w:val="24"/>
          <w:szCs w:val="24"/>
          <w:lang w:val="ms-MY"/>
        </w:rPr>
        <w:t>Yang benar,</w:t>
      </w:r>
    </w:p>
    <w:p w:rsidR="0042199C" w:rsidRDefault="0042199C" w:rsidP="0042199C">
      <w:pPr>
        <w:autoSpaceDE w:val="0"/>
        <w:autoSpaceDN w:val="0"/>
        <w:adjustRightInd w:val="0"/>
        <w:spacing w:after="0" w:line="240" w:lineRule="auto"/>
        <w:rPr>
          <w:rFonts w:ascii="Arial" w:eastAsia="Times New Roman" w:hAnsi="Arial" w:cs="Arial"/>
          <w:sz w:val="24"/>
          <w:szCs w:val="24"/>
          <w:lang w:val="ms-MY"/>
        </w:rPr>
      </w:pPr>
    </w:p>
    <w:p w:rsidR="0042199C" w:rsidRDefault="0042199C" w:rsidP="0042199C">
      <w:pPr>
        <w:autoSpaceDE w:val="0"/>
        <w:autoSpaceDN w:val="0"/>
        <w:adjustRightInd w:val="0"/>
        <w:spacing w:after="0" w:line="240" w:lineRule="auto"/>
        <w:rPr>
          <w:rFonts w:ascii="Arial" w:eastAsia="Times New Roman" w:hAnsi="Arial" w:cs="Arial"/>
          <w:sz w:val="24"/>
          <w:szCs w:val="24"/>
          <w:lang w:val="ms-MY"/>
        </w:rPr>
      </w:pPr>
    </w:p>
    <w:p w:rsidR="0042199C" w:rsidRDefault="0042199C" w:rsidP="0042199C">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Tandatangan</w:t>
      </w:r>
      <w:r>
        <w:rPr>
          <w:rFonts w:ascii="Arial" w:eastAsia="Times New Roman" w:hAnsi="Arial" w:cs="Arial"/>
          <w:sz w:val="24"/>
          <w:szCs w:val="24"/>
          <w:lang w:val="ms-MY"/>
        </w:rPr>
        <w:tab/>
      </w:r>
      <w:r>
        <w:rPr>
          <w:rFonts w:ascii="Arial" w:eastAsia="Times New Roman" w:hAnsi="Arial" w:cs="Arial"/>
          <w:sz w:val="24"/>
          <w:szCs w:val="24"/>
          <w:lang w:val="ms-MY"/>
        </w:rPr>
        <w:tab/>
        <w:t>: ..................................................................</w:t>
      </w:r>
    </w:p>
    <w:p w:rsidR="0042199C" w:rsidRDefault="0042199C" w:rsidP="0042199C">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Nama</w:t>
      </w:r>
      <w:r>
        <w:rPr>
          <w:rFonts w:ascii="Arial" w:eastAsia="Times New Roman" w:hAnsi="Arial" w:cs="Arial"/>
          <w:sz w:val="24"/>
          <w:szCs w:val="24"/>
          <w:lang w:val="ms-MY"/>
        </w:rPr>
        <w:tab/>
      </w:r>
      <w:r>
        <w:rPr>
          <w:rFonts w:ascii="Arial" w:eastAsia="Times New Roman" w:hAnsi="Arial" w:cs="Arial"/>
          <w:sz w:val="24"/>
          <w:szCs w:val="24"/>
          <w:lang w:val="ms-MY"/>
        </w:rPr>
        <w:tab/>
      </w:r>
      <w:r>
        <w:rPr>
          <w:rFonts w:ascii="Arial" w:eastAsia="Times New Roman" w:hAnsi="Arial" w:cs="Arial"/>
          <w:sz w:val="24"/>
          <w:szCs w:val="24"/>
          <w:lang w:val="ms-MY"/>
        </w:rPr>
        <w:tab/>
        <w:t>: ..................................................................</w:t>
      </w:r>
    </w:p>
    <w:p w:rsidR="0042199C" w:rsidRDefault="0042199C" w:rsidP="0042199C">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No. KP</w:t>
      </w:r>
      <w:r>
        <w:rPr>
          <w:rFonts w:ascii="Arial" w:eastAsia="Times New Roman" w:hAnsi="Arial" w:cs="Arial"/>
          <w:sz w:val="24"/>
          <w:szCs w:val="24"/>
          <w:lang w:val="ms-MY"/>
        </w:rPr>
        <w:tab/>
      </w:r>
      <w:r>
        <w:rPr>
          <w:rFonts w:ascii="Arial" w:eastAsia="Times New Roman" w:hAnsi="Arial" w:cs="Arial"/>
          <w:sz w:val="24"/>
          <w:szCs w:val="24"/>
          <w:lang w:val="ms-MY"/>
        </w:rPr>
        <w:tab/>
        <w:t>: ..................................................................</w:t>
      </w:r>
    </w:p>
    <w:p w:rsidR="0042199C" w:rsidRDefault="0042199C" w:rsidP="0042199C">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Tarikh</w:t>
      </w:r>
      <w:r>
        <w:rPr>
          <w:rFonts w:ascii="Arial" w:eastAsia="Times New Roman" w:hAnsi="Arial" w:cs="Arial"/>
          <w:sz w:val="24"/>
          <w:szCs w:val="24"/>
          <w:lang w:val="ms-MY"/>
        </w:rPr>
        <w:tab/>
      </w:r>
      <w:r>
        <w:rPr>
          <w:rFonts w:ascii="Arial" w:eastAsia="Times New Roman" w:hAnsi="Arial" w:cs="Arial"/>
          <w:sz w:val="24"/>
          <w:szCs w:val="24"/>
          <w:lang w:val="ms-MY"/>
        </w:rPr>
        <w:tab/>
      </w:r>
      <w:r>
        <w:rPr>
          <w:rFonts w:ascii="Arial" w:eastAsia="Times New Roman" w:hAnsi="Arial" w:cs="Arial"/>
          <w:sz w:val="24"/>
          <w:szCs w:val="24"/>
          <w:lang w:val="ms-MY"/>
        </w:rPr>
        <w:tab/>
        <w:t>: ..................................................................</w:t>
      </w:r>
    </w:p>
    <w:p w:rsidR="0042199C" w:rsidRDefault="0042199C" w:rsidP="0042199C">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Cap Syarikat</w:t>
      </w:r>
      <w:r>
        <w:rPr>
          <w:rFonts w:ascii="Arial" w:eastAsia="Times New Roman" w:hAnsi="Arial" w:cs="Arial"/>
          <w:sz w:val="24"/>
          <w:szCs w:val="24"/>
          <w:lang w:val="ms-MY"/>
        </w:rPr>
        <w:tab/>
      </w:r>
      <w:r>
        <w:rPr>
          <w:rFonts w:ascii="Arial" w:eastAsia="Times New Roman" w:hAnsi="Arial" w:cs="Arial"/>
          <w:sz w:val="24"/>
          <w:szCs w:val="24"/>
          <w:lang w:val="ms-MY"/>
        </w:rPr>
        <w:tab/>
        <w:t>: ..................................................................</w:t>
      </w:r>
    </w:p>
    <w:p w:rsidR="0042199C" w:rsidRDefault="0042199C" w:rsidP="0042199C">
      <w:pPr>
        <w:autoSpaceDE w:val="0"/>
        <w:autoSpaceDN w:val="0"/>
        <w:adjustRightInd w:val="0"/>
        <w:spacing w:after="0" w:line="240" w:lineRule="auto"/>
        <w:rPr>
          <w:rFonts w:ascii="Arial" w:eastAsia="Times New Roman" w:hAnsi="Arial" w:cs="Arial"/>
          <w:sz w:val="24"/>
          <w:szCs w:val="24"/>
          <w:lang w:val="ms-MY"/>
        </w:rPr>
      </w:pPr>
    </w:p>
    <w:p w:rsidR="0042199C" w:rsidRDefault="0042199C" w:rsidP="0042199C">
      <w:pPr>
        <w:autoSpaceDE w:val="0"/>
        <w:autoSpaceDN w:val="0"/>
        <w:adjustRightInd w:val="0"/>
        <w:spacing w:after="120" w:line="240" w:lineRule="auto"/>
        <w:rPr>
          <w:rFonts w:ascii="Arial" w:eastAsia="Times New Roman" w:hAnsi="Arial" w:cs="Arial"/>
          <w:sz w:val="18"/>
          <w:szCs w:val="18"/>
          <w:lang w:val="ms-MY"/>
        </w:rPr>
      </w:pPr>
      <w:r>
        <w:rPr>
          <w:rFonts w:ascii="Arial" w:eastAsia="Times New Roman" w:hAnsi="Arial" w:cs="Arial"/>
          <w:sz w:val="18"/>
          <w:szCs w:val="18"/>
          <w:lang w:val="ms-MY"/>
        </w:rPr>
        <w:t>Catatan:</w:t>
      </w:r>
    </w:p>
    <w:p w:rsidR="0042199C" w:rsidRDefault="0042199C" w:rsidP="0042199C">
      <w:pPr>
        <w:numPr>
          <w:ilvl w:val="0"/>
          <w:numId w:val="45"/>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42199C" w:rsidRDefault="0042199C" w:rsidP="0042199C">
      <w:pPr>
        <w:numPr>
          <w:ilvl w:val="0"/>
          <w:numId w:val="45"/>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42199C" w:rsidRDefault="0042199C" w:rsidP="0042199C">
      <w:pPr>
        <w:numPr>
          <w:ilvl w:val="0"/>
          <w:numId w:val="45"/>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Surat Akuan ini hendaklah dikemukakan bersama surat perwakilan kuasa.</w:t>
      </w:r>
    </w:p>
    <w:p w:rsidR="0042199C" w:rsidRDefault="0042199C" w:rsidP="0042199C">
      <w:pPr>
        <w:numPr>
          <w:ilvl w:val="0"/>
          <w:numId w:val="45"/>
        </w:numPr>
        <w:autoSpaceDE w:val="0"/>
        <w:autoSpaceDN w:val="0"/>
        <w:adjustRightInd w:val="0"/>
        <w:spacing w:after="0" w:line="240" w:lineRule="auto"/>
        <w:jc w:val="both"/>
        <w:rPr>
          <w:rFonts w:ascii="Arial" w:eastAsia="Calibri" w:hAnsi="Arial" w:cs="Arial"/>
          <w:sz w:val="24"/>
          <w:szCs w:val="24"/>
          <w:lang w:val="ms-MY" w:eastAsia="en-MY"/>
        </w:rPr>
      </w:pPr>
      <w:r>
        <w:rPr>
          <w:rFonts w:ascii="Arial" w:eastAsia="Calibri" w:hAnsi="Arial" w:cs="Arial"/>
          <w:sz w:val="18"/>
          <w:szCs w:val="18"/>
          <w:lang w:val="ms-MY"/>
        </w:rPr>
        <w:t>Takrifan perusahaan di bawah Akta 712 merangkumi syarikat yang terlibat dengan perolehan Kerajaan.</w:t>
      </w:r>
    </w:p>
    <w:p w:rsidR="0042199C" w:rsidRDefault="0042199C" w:rsidP="0042199C">
      <w:pPr>
        <w:spacing w:after="0"/>
        <w:rPr>
          <w:rFonts w:ascii="Arial" w:hAnsi="Arial" w:cs="Arial"/>
          <w:b/>
          <w:sz w:val="24"/>
          <w:szCs w:val="24"/>
          <w:u w:val="single"/>
          <w:lang w:val="ms-MY"/>
        </w:rPr>
        <w:sectPr w:rsidR="0042199C">
          <w:pgSz w:w="11906" w:h="16838"/>
          <w:pgMar w:top="1440" w:right="1440" w:bottom="1440" w:left="1440" w:header="720" w:footer="720" w:gutter="0"/>
          <w:cols w:space="720"/>
        </w:sectPr>
      </w:pPr>
      <w:r>
        <w:rPr>
          <w:rFonts w:ascii="Arial" w:hAnsi="Arial" w:cs="Arial"/>
          <w:b/>
          <w:sz w:val="24"/>
          <w:szCs w:val="24"/>
          <w:u w:val="single"/>
          <w:lang w:val="ms-MY"/>
        </w:rPr>
        <w:br w:type="page"/>
      </w:r>
    </w:p>
    <w:p w:rsidR="0042199C" w:rsidRDefault="0042199C" w:rsidP="0042199C">
      <w:pPr>
        <w:spacing w:after="0"/>
        <w:jc w:val="center"/>
        <w:rPr>
          <w:rFonts w:ascii="Arial" w:hAnsi="Arial" w:cs="Arial"/>
          <w:b/>
          <w:sz w:val="24"/>
          <w:szCs w:val="24"/>
          <w:u w:val="single"/>
          <w:lang w:val="ms-MY"/>
        </w:rPr>
      </w:pPr>
      <w:r>
        <w:rPr>
          <w:rFonts w:ascii="Arial" w:hAnsi="Arial" w:cs="Arial"/>
          <w:b/>
          <w:sz w:val="24"/>
          <w:szCs w:val="24"/>
          <w:u w:val="single"/>
          <w:lang w:val="ms-MY"/>
        </w:rPr>
        <w:lastRenderedPageBreak/>
        <w:t>BAB 2</w:t>
      </w:r>
    </w:p>
    <w:p w:rsidR="0042199C" w:rsidRDefault="0042199C" w:rsidP="0042199C">
      <w:pPr>
        <w:spacing w:after="0"/>
        <w:jc w:val="center"/>
        <w:rPr>
          <w:rFonts w:ascii="Arial" w:hAnsi="Arial" w:cs="Arial"/>
          <w:b/>
          <w:sz w:val="24"/>
          <w:szCs w:val="24"/>
          <w:u w:val="single"/>
          <w:lang w:val="sv-SE"/>
        </w:rPr>
      </w:pPr>
      <w:r>
        <w:rPr>
          <w:rFonts w:ascii="Arial" w:hAnsi="Arial" w:cs="Arial"/>
          <w:b/>
          <w:sz w:val="24"/>
          <w:szCs w:val="24"/>
          <w:u w:val="single"/>
          <w:lang w:val="sv-SE"/>
        </w:rPr>
        <w:t>SPESIFIKASI TEKNIKAL</w:t>
      </w:r>
    </w:p>
    <w:p w:rsidR="0042199C" w:rsidRDefault="0042199C" w:rsidP="0042199C">
      <w:pPr>
        <w:spacing w:after="0"/>
        <w:jc w:val="center"/>
        <w:rPr>
          <w:rFonts w:ascii="Arial" w:hAnsi="Arial" w:cs="Arial"/>
          <w:b/>
          <w:sz w:val="24"/>
          <w:szCs w:val="24"/>
          <w:u w:val="single"/>
          <w:lang w:val="sv-SE"/>
        </w:rPr>
      </w:pPr>
    </w:p>
    <w:p w:rsidR="0042199C" w:rsidRDefault="0042199C" w:rsidP="0042199C">
      <w:pPr>
        <w:ind w:left="720"/>
        <w:rPr>
          <w:rFonts w:ascii="Arial" w:hAnsi="Arial" w:cs="Arial"/>
          <w:sz w:val="24"/>
          <w:szCs w:val="24"/>
          <w:lang w:val="ms-MY"/>
        </w:rPr>
      </w:pPr>
      <w:r>
        <w:rPr>
          <w:rFonts w:ascii="Arial" w:hAnsi="Arial" w:cs="Arial"/>
          <w:sz w:val="24"/>
          <w:szCs w:val="24"/>
          <w:lang w:val="ms-MY"/>
        </w:rPr>
        <w:t xml:space="preserve">Syarikat hendaklah menyediakan </w:t>
      </w:r>
      <w:r>
        <w:rPr>
          <w:rFonts w:ascii="Arial" w:hAnsi="Arial" w:cs="Arial"/>
          <w:b/>
          <w:sz w:val="24"/>
          <w:szCs w:val="24"/>
          <w:u w:val="single"/>
          <w:lang w:val="ms-MY"/>
        </w:rPr>
        <w:t>1 unit kenderaan sewaan kepada pejabat MIDA Pulau Pinang</w:t>
      </w:r>
      <w:r>
        <w:rPr>
          <w:rFonts w:ascii="Arial" w:hAnsi="Arial" w:cs="Arial"/>
          <w:sz w:val="24"/>
          <w:szCs w:val="24"/>
          <w:lang w:val="ms-MY"/>
        </w:rPr>
        <w:t xml:space="preserve"> dengan spesifikasi teknikal seperti berikut :-</w:t>
      </w:r>
    </w:p>
    <w:tbl>
      <w:tblPr>
        <w:tblW w:w="11765" w:type="dxa"/>
        <w:tblInd w:w="817" w:type="dxa"/>
        <w:tblLook w:val="04A0" w:firstRow="1" w:lastRow="0" w:firstColumn="1" w:lastColumn="0" w:noHBand="0" w:noVBand="1"/>
      </w:tblPr>
      <w:tblGrid>
        <w:gridCol w:w="1019"/>
        <w:gridCol w:w="1380"/>
        <w:gridCol w:w="9366"/>
      </w:tblGrid>
      <w:tr w:rsidR="0042199C" w:rsidTr="0042199C">
        <w:trPr>
          <w:trHeight w:val="509"/>
          <w:tblHeader/>
        </w:trPr>
        <w:tc>
          <w:tcPr>
            <w:tcW w:w="11765" w:type="dxa"/>
            <w:gridSpan w:val="3"/>
            <w:vMerge w:val="restart"/>
            <w:tcBorders>
              <w:top w:val="single" w:sz="4" w:space="0" w:color="auto"/>
              <w:left w:val="single" w:sz="4" w:space="0" w:color="auto"/>
              <w:bottom w:val="single" w:sz="4" w:space="0" w:color="auto"/>
              <w:right w:val="single" w:sz="4" w:space="0" w:color="auto"/>
            </w:tcBorders>
            <w:shd w:val="clear" w:color="auto" w:fill="C5D9F1"/>
            <w:vAlign w:val="center"/>
            <w:hideMark/>
          </w:tcPr>
          <w:p w:rsidR="0042199C" w:rsidRDefault="0042199C">
            <w:pPr>
              <w:spacing w:after="0" w:line="240" w:lineRule="auto"/>
              <w:jc w:val="center"/>
              <w:rPr>
                <w:rFonts w:ascii="Arial" w:eastAsia="Times New Roman" w:hAnsi="Arial" w:cs="Arial"/>
                <w:b/>
                <w:bCs/>
                <w:color w:val="000000"/>
                <w:sz w:val="24"/>
                <w:szCs w:val="24"/>
                <w:lang w:val="en-MY" w:eastAsia="en-MY"/>
              </w:rPr>
            </w:pPr>
            <w:proofErr w:type="spellStart"/>
            <w:r>
              <w:rPr>
                <w:rFonts w:ascii="Arial" w:eastAsia="Times New Roman" w:hAnsi="Arial" w:cs="Arial"/>
                <w:b/>
                <w:bCs/>
                <w:color w:val="000000"/>
                <w:sz w:val="24"/>
                <w:szCs w:val="24"/>
                <w:lang w:val="en-MY" w:eastAsia="en-MY"/>
              </w:rPr>
              <w:t>Kriteria</w:t>
            </w:r>
            <w:proofErr w:type="spellEnd"/>
            <w:r>
              <w:rPr>
                <w:rFonts w:ascii="Arial" w:eastAsia="Times New Roman" w:hAnsi="Arial" w:cs="Arial"/>
                <w:b/>
                <w:bCs/>
                <w:color w:val="000000"/>
                <w:sz w:val="24"/>
                <w:szCs w:val="24"/>
                <w:lang w:val="en-MY" w:eastAsia="en-MY"/>
              </w:rPr>
              <w:t xml:space="preserve"> Utama</w:t>
            </w:r>
          </w:p>
        </w:tc>
      </w:tr>
      <w:tr w:rsidR="0042199C" w:rsidTr="0042199C">
        <w:trPr>
          <w:trHeight w:val="509"/>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b/>
                <w:bCs/>
                <w:color w:val="000000"/>
                <w:sz w:val="24"/>
                <w:szCs w:val="24"/>
                <w:lang w:val="en-MY" w:eastAsia="en-MY"/>
              </w:rPr>
            </w:pPr>
          </w:p>
        </w:tc>
      </w:tr>
      <w:tr w:rsidR="0042199C" w:rsidTr="0042199C">
        <w:trPr>
          <w:trHeight w:val="31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a.</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Kenderaan</w:t>
            </w:r>
            <w:proofErr w:type="spellEnd"/>
            <w:r>
              <w:rPr>
                <w:rFonts w:ascii="Arial" w:eastAsia="Times New Roman" w:hAnsi="Arial" w:cs="Arial"/>
                <w:color w:val="000000"/>
                <w:sz w:val="24"/>
                <w:szCs w:val="24"/>
                <w:lang w:val="en-MY" w:eastAsia="en-MY"/>
              </w:rPr>
              <w:t xml:space="preserve"> yang </w:t>
            </w:r>
            <w:proofErr w:type="spellStart"/>
            <w:r>
              <w:rPr>
                <w:rFonts w:ascii="Arial" w:eastAsia="Times New Roman" w:hAnsi="Arial" w:cs="Arial"/>
                <w:color w:val="000000"/>
                <w:sz w:val="24"/>
                <w:szCs w:val="24"/>
                <w:lang w:val="en-MY" w:eastAsia="en-MY"/>
              </w:rPr>
              <w:t>ditawarkan</w:t>
            </w:r>
            <w:proofErr w:type="spellEnd"/>
          </w:p>
        </w:tc>
      </w:tr>
      <w:tr w:rsidR="0042199C" w:rsidTr="0042199C">
        <w:trPr>
          <w:trHeight w:val="314"/>
        </w:trPr>
        <w:tc>
          <w:tcPr>
            <w:tcW w:w="1019"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0746"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w:t>
            </w:r>
            <w:proofErr w:type="spellEnd"/>
            <w:r>
              <w:rPr>
                <w:rFonts w:ascii="Arial" w:eastAsia="Times New Roman" w:hAnsi="Arial" w:cs="Arial"/>
                <w:color w:val="000000"/>
                <w:sz w:val="24"/>
                <w:szCs w:val="24"/>
                <w:lang w:val="en-MY" w:eastAsia="en-MY"/>
              </w:rPr>
              <w:t>. Model</w:t>
            </w:r>
          </w:p>
        </w:tc>
      </w:tr>
      <w:tr w:rsidR="0042199C" w:rsidTr="0042199C">
        <w:trPr>
          <w:trHeight w:val="314"/>
        </w:trPr>
        <w:tc>
          <w:tcPr>
            <w:tcW w:w="1019"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0746"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Tahun</w:t>
            </w:r>
            <w:proofErr w:type="spellEnd"/>
          </w:p>
        </w:tc>
      </w:tr>
      <w:tr w:rsidR="0042199C" w:rsidTr="0042199C">
        <w:trPr>
          <w:trHeight w:val="314"/>
        </w:trPr>
        <w:tc>
          <w:tcPr>
            <w:tcW w:w="1019"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0746"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ii. </w:t>
            </w:r>
            <w:proofErr w:type="spellStart"/>
            <w:r>
              <w:rPr>
                <w:rFonts w:ascii="Arial" w:eastAsia="Times New Roman" w:hAnsi="Arial" w:cs="Arial"/>
                <w:color w:val="000000"/>
                <w:sz w:val="24"/>
                <w:szCs w:val="24"/>
                <w:lang w:val="en-MY" w:eastAsia="en-MY"/>
              </w:rPr>
              <w:t>Bahan</w:t>
            </w:r>
            <w:proofErr w:type="spellEnd"/>
            <w:r>
              <w:rPr>
                <w:rFonts w:ascii="Arial" w:eastAsia="Times New Roman" w:hAnsi="Arial" w:cs="Arial"/>
                <w:color w:val="000000"/>
                <w:sz w:val="24"/>
                <w:szCs w:val="24"/>
                <w:lang w:val="en-MY" w:eastAsia="en-MY"/>
              </w:rPr>
              <w:t xml:space="preserve"> Bakar (Petrol / </w:t>
            </w:r>
            <w:proofErr w:type="spellStart"/>
            <w:r>
              <w:rPr>
                <w:rFonts w:ascii="Arial" w:eastAsia="Times New Roman" w:hAnsi="Arial" w:cs="Arial"/>
                <w:color w:val="000000"/>
                <w:sz w:val="24"/>
                <w:szCs w:val="24"/>
                <w:lang w:val="en-MY" w:eastAsia="en-MY"/>
              </w:rPr>
              <w:t>Disesel</w:t>
            </w:r>
            <w:proofErr w:type="spellEnd"/>
            <w:r>
              <w:rPr>
                <w:rFonts w:ascii="Arial" w:eastAsia="Times New Roman" w:hAnsi="Arial" w:cs="Arial"/>
                <w:color w:val="000000"/>
                <w:sz w:val="24"/>
                <w:szCs w:val="24"/>
                <w:lang w:val="en-MY" w:eastAsia="en-MY"/>
              </w:rPr>
              <w:t>)</w:t>
            </w:r>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0746" w:type="dxa"/>
            <w:gridSpan w:val="2"/>
            <w:tcBorders>
              <w:top w:val="nil"/>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iii. </w:t>
            </w:r>
            <w:proofErr w:type="spellStart"/>
            <w:r>
              <w:rPr>
                <w:rFonts w:ascii="Arial" w:eastAsia="Times New Roman" w:hAnsi="Arial" w:cs="Arial"/>
                <w:color w:val="000000"/>
                <w:sz w:val="24"/>
                <w:szCs w:val="24"/>
                <w:lang w:val="en-MY" w:eastAsia="en-MY"/>
              </w:rPr>
              <w:t>Warna</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Hitam</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Kelabu</w:t>
            </w:r>
            <w:proofErr w:type="spellEnd"/>
            <w:r>
              <w:rPr>
                <w:rFonts w:ascii="Arial" w:eastAsia="Times New Roman" w:hAnsi="Arial" w:cs="Arial"/>
                <w:color w:val="000000"/>
                <w:sz w:val="24"/>
                <w:szCs w:val="24"/>
                <w:lang w:val="en-MY" w:eastAsia="en-MY"/>
              </w:rPr>
              <w:t>)</w:t>
            </w: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b.</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Jenis</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r>
              <w:rPr>
                <w:rFonts w:ascii="Arial" w:eastAsia="Times New Roman" w:hAnsi="Arial" w:cs="Arial"/>
                <w:color w:val="000000"/>
                <w:sz w:val="24"/>
                <w:szCs w:val="24"/>
                <w:lang w:val="en-MY" w:eastAsia="en-MY"/>
              </w:rPr>
              <w:t>: SUV/ 4X4</w:t>
            </w:r>
          </w:p>
        </w:tc>
      </w:tr>
      <w:tr w:rsidR="0042199C" w:rsidTr="0042199C">
        <w:trPr>
          <w:trHeight w:val="324"/>
        </w:trPr>
        <w:tc>
          <w:tcPr>
            <w:tcW w:w="1019" w:type="dxa"/>
            <w:tcBorders>
              <w:top w:val="nil"/>
              <w:left w:val="single" w:sz="4" w:space="0" w:color="auto"/>
              <w:bottom w:val="single" w:sz="4" w:space="0" w:color="auto"/>
              <w:right w:val="single" w:sz="4" w:space="0" w:color="auto"/>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1380" w:type="dxa"/>
            <w:tcBorders>
              <w:top w:val="nil"/>
              <w:left w:val="single" w:sz="4" w:space="0" w:color="auto"/>
              <w:bottom w:val="single" w:sz="4" w:space="0" w:color="auto"/>
              <w:right w:val="nil"/>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9366"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c.</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Keadaan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p>
        </w:tc>
      </w:tr>
      <w:tr w:rsidR="0042199C" w:rsidTr="0042199C">
        <w:trPr>
          <w:trHeight w:val="324"/>
        </w:trPr>
        <w:tc>
          <w:tcPr>
            <w:tcW w:w="1019"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380" w:type="dxa"/>
            <w:tcBorders>
              <w:top w:val="nil"/>
              <w:left w:val="single" w:sz="4" w:space="0" w:color="auto"/>
              <w:bottom w:val="nil"/>
              <w:right w:val="nil"/>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1</w:t>
            </w:r>
          </w:p>
        </w:tc>
        <w:tc>
          <w:tcPr>
            <w:tcW w:w="9366" w:type="dxa"/>
            <w:tcBorders>
              <w:top w:val="nil"/>
              <w:left w:val="nil"/>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Baru</w:t>
            </w:r>
            <w:proofErr w:type="spellEnd"/>
            <w:r>
              <w:rPr>
                <w:rFonts w:ascii="Arial" w:eastAsia="Times New Roman" w:hAnsi="Arial" w:cs="Arial"/>
                <w:color w:val="000000"/>
                <w:sz w:val="24"/>
                <w:szCs w:val="24"/>
                <w:lang w:val="en-MY" w:eastAsia="en-MY"/>
              </w:rPr>
              <w:t xml:space="preserve"> dan </w:t>
            </w:r>
            <w:proofErr w:type="spellStart"/>
            <w:r>
              <w:rPr>
                <w:rFonts w:ascii="Arial" w:eastAsia="Times New Roman" w:hAnsi="Arial" w:cs="Arial"/>
                <w:color w:val="000000"/>
                <w:sz w:val="24"/>
                <w:szCs w:val="24"/>
                <w:lang w:val="en-MY" w:eastAsia="en-MY"/>
              </w:rPr>
              <w:t>Tidak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Pernah</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Digunakan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atau</w:t>
            </w:r>
            <w:proofErr w:type="spellEnd"/>
          </w:p>
        </w:tc>
      </w:tr>
      <w:tr w:rsidR="0042199C" w:rsidTr="0042199C">
        <w:trPr>
          <w:trHeight w:val="324"/>
        </w:trPr>
        <w:tc>
          <w:tcPr>
            <w:tcW w:w="1019" w:type="dxa"/>
            <w:tcBorders>
              <w:top w:val="nil"/>
              <w:left w:val="single" w:sz="4" w:space="0" w:color="auto"/>
              <w:bottom w:val="single" w:sz="4" w:space="0" w:color="auto"/>
              <w:right w:val="single" w:sz="4" w:space="0" w:color="auto"/>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1380" w:type="dxa"/>
            <w:tcBorders>
              <w:top w:val="nil"/>
              <w:left w:val="single" w:sz="4" w:space="0" w:color="auto"/>
              <w:bottom w:val="single" w:sz="4" w:space="0" w:color="auto"/>
              <w:right w:val="nil"/>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2</w:t>
            </w:r>
          </w:p>
        </w:tc>
        <w:tc>
          <w:tcPr>
            <w:tcW w:w="9366"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Pernah</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Digunakan</w:t>
            </w:r>
            <w:proofErr w:type="spellEnd"/>
            <w:r>
              <w:rPr>
                <w:rFonts w:ascii="Arial" w:eastAsia="Times New Roman" w:hAnsi="Arial" w:cs="Arial"/>
                <w:color w:val="000000"/>
                <w:sz w:val="24"/>
                <w:szCs w:val="24"/>
                <w:lang w:val="en-MY" w:eastAsia="en-MY"/>
              </w:rPr>
              <w:t xml:space="preserve"> oleh </w:t>
            </w:r>
            <w:proofErr w:type="spellStart"/>
            <w:r>
              <w:rPr>
                <w:rFonts w:ascii="Arial" w:eastAsia="Times New Roman" w:hAnsi="Arial" w:cs="Arial"/>
                <w:color w:val="000000"/>
                <w:sz w:val="24"/>
                <w:szCs w:val="24"/>
                <w:lang w:val="en-MY" w:eastAsia="en-MY"/>
              </w:rPr>
              <w:t>Pihak</w:t>
            </w:r>
            <w:proofErr w:type="spellEnd"/>
            <w:r>
              <w:rPr>
                <w:rFonts w:ascii="Arial" w:eastAsia="Times New Roman" w:hAnsi="Arial" w:cs="Arial"/>
                <w:color w:val="000000"/>
                <w:sz w:val="24"/>
                <w:szCs w:val="24"/>
                <w:lang w:val="en-MY" w:eastAsia="en-MY"/>
              </w:rPr>
              <w:t xml:space="preserve"> Lain</w:t>
            </w: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d.</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Kapasiti</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Penumpang</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Termasuk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pemandu</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sekurang-kurangnya</w:t>
            </w:r>
            <w:proofErr w:type="spellEnd"/>
            <w:r>
              <w:rPr>
                <w:rFonts w:ascii="Arial" w:eastAsia="Times New Roman" w:hAnsi="Arial" w:cs="Arial"/>
                <w:color w:val="000000"/>
                <w:sz w:val="24"/>
                <w:szCs w:val="24"/>
                <w:lang w:val="en-MY" w:eastAsia="en-MY"/>
              </w:rPr>
              <w:t xml:space="preserve"> 5 orang.</w:t>
            </w:r>
          </w:p>
        </w:tc>
      </w:tr>
      <w:tr w:rsidR="0042199C" w:rsidTr="0042199C">
        <w:trPr>
          <w:trHeight w:val="324"/>
        </w:trPr>
        <w:tc>
          <w:tcPr>
            <w:tcW w:w="1019" w:type="dxa"/>
            <w:tcBorders>
              <w:top w:val="nil"/>
              <w:left w:val="single" w:sz="4" w:space="0" w:color="auto"/>
              <w:bottom w:val="single" w:sz="4" w:space="0" w:color="auto"/>
              <w:right w:val="single" w:sz="4" w:space="0" w:color="auto"/>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1380" w:type="dxa"/>
            <w:tcBorders>
              <w:top w:val="nil"/>
              <w:left w:val="single" w:sz="4" w:space="0" w:color="auto"/>
              <w:bottom w:val="single" w:sz="4" w:space="0" w:color="auto"/>
              <w:right w:val="nil"/>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9366"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e.</w:t>
            </w:r>
          </w:p>
        </w:tc>
        <w:tc>
          <w:tcPr>
            <w:tcW w:w="10746"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Tinted </w:t>
            </w:r>
            <w:proofErr w:type="spellStart"/>
            <w:r>
              <w:rPr>
                <w:rFonts w:ascii="Arial" w:eastAsia="Times New Roman" w:hAnsi="Arial" w:cs="Arial"/>
                <w:color w:val="000000"/>
                <w:sz w:val="24"/>
                <w:szCs w:val="24"/>
                <w:lang w:val="en-MY" w:eastAsia="en-MY"/>
              </w:rPr>
              <w:t>Mengikut</w:t>
            </w:r>
            <w:proofErr w:type="spellEnd"/>
            <w:r>
              <w:rPr>
                <w:rFonts w:ascii="Arial" w:eastAsia="Times New Roman" w:hAnsi="Arial" w:cs="Arial"/>
                <w:color w:val="000000"/>
                <w:sz w:val="24"/>
                <w:szCs w:val="24"/>
                <w:lang w:val="en-MY" w:eastAsia="en-MY"/>
              </w:rPr>
              <w:t xml:space="preserve"> Standard JPJ</w:t>
            </w:r>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rPr>
                <w:rFonts w:ascii="Arial" w:eastAsia="Times New Roman" w:hAnsi="Arial" w:cs="Arial"/>
                <w:color w:val="000000"/>
                <w:sz w:val="24"/>
                <w:szCs w:val="24"/>
                <w:lang w:val="en-MY" w:eastAsia="en-MY"/>
              </w:rPr>
            </w:pP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f.</w:t>
            </w:r>
          </w:p>
        </w:tc>
        <w:tc>
          <w:tcPr>
            <w:tcW w:w="10746"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Sticker </w:t>
            </w:r>
            <w:proofErr w:type="spellStart"/>
            <w:r>
              <w:rPr>
                <w:rFonts w:ascii="Arial" w:eastAsia="Times New Roman" w:hAnsi="Arial" w:cs="Arial"/>
                <w:color w:val="000000"/>
                <w:sz w:val="24"/>
                <w:szCs w:val="24"/>
                <w:lang w:val="en-MY" w:eastAsia="en-MY"/>
              </w:rPr>
              <w:t>Jabatan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berdasarkan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spesifikasi</w:t>
            </w:r>
            <w:proofErr w:type="spellEnd"/>
            <w:r>
              <w:rPr>
                <w:rFonts w:ascii="Arial" w:eastAsia="Times New Roman" w:hAnsi="Arial" w:cs="Arial"/>
                <w:color w:val="000000"/>
                <w:sz w:val="24"/>
                <w:szCs w:val="24"/>
                <w:lang w:val="en-MY" w:eastAsia="en-MY"/>
              </w:rPr>
              <w:t xml:space="preserve"> Logo MIDA</w:t>
            </w:r>
          </w:p>
        </w:tc>
      </w:tr>
      <w:tr w:rsidR="0042199C" w:rsidTr="0042199C">
        <w:trPr>
          <w:trHeight w:val="153"/>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g.</w:t>
            </w:r>
          </w:p>
        </w:tc>
        <w:tc>
          <w:tcPr>
            <w:tcW w:w="10746"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Pemasangan</w:t>
            </w:r>
            <w:proofErr w:type="spellEnd"/>
            <w:r>
              <w:rPr>
                <w:rFonts w:ascii="Arial" w:eastAsia="Times New Roman" w:hAnsi="Arial" w:cs="Arial"/>
                <w:color w:val="000000"/>
                <w:sz w:val="24"/>
                <w:szCs w:val="24"/>
                <w:lang w:val="en-MY" w:eastAsia="en-MY"/>
              </w:rPr>
              <w:t xml:space="preserve"> Dashcam di </w:t>
            </w:r>
            <w:proofErr w:type="spellStart"/>
            <w:r>
              <w:rPr>
                <w:rFonts w:ascii="Arial" w:eastAsia="Times New Roman" w:hAnsi="Arial" w:cs="Arial"/>
                <w:color w:val="000000"/>
                <w:sz w:val="24"/>
                <w:szCs w:val="24"/>
                <w:lang w:val="en-MY" w:eastAsia="en-MY"/>
              </w:rPr>
              <w:t>Bahagian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Depan</w:t>
            </w:r>
            <w:proofErr w:type="spellEnd"/>
            <w:r>
              <w:rPr>
                <w:rFonts w:ascii="Arial" w:eastAsia="Times New Roman" w:hAnsi="Arial" w:cs="Arial"/>
                <w:color w:val="000000"/>
                <w:sz w:val="24"/>
                <w:szCs w:val="24"/>
                <w:lang w:val="en-MY" w:eastAsia="en-MY"/>
              </w:rPr>
              <w:t xml:space="preserve"> &amp; </w:t>
            </w:r>
            <w:proofErr w:type="spellStart"/>
            <w:r>
              <w:rPr>
                <w:rFonts w:ascii="Arial" w:eastAsia="Times New Roman" w:hAnsi="Arial" w:cs="Arial"/>
                <w:color w:val="000000"/>
                <w:sz w:val="24"/>
                <w:szCs w:val="24"/>
                <w:lang w:val="en-MY" w:eastAsia="en-MY"/>
              </w:rPr>
              <w:t>Belakang</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h.</w:t>
            </w:r>
          </w:p>
        </w:tc>
        <w:tc>
          <w:tcPr>
            <w:tcW w:w="10746"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Penyewaan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berdasarkan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penggunaan</w:t>
            </w:r>
            <w:proofErr w:type="spellEnd"/>
            <w:r>
              <w:rPr>
                <w:rFonts w:ascii="Arial" w:eastAsia="Times New Roman" w:hAnsi="Arial" w:cs="Arial"/>
                <w:color w:val="000000"/>
                <w:sz w:val="24"/>
                <w:szCs w:val="24"/>
                <w:lang w:val="en-MY" w:eastAsia="en-MY"/>
              </w:rPr>
              <w:t xml:space="preserve"> </w:t>
            </w:r>
            <w:r>
              <w:rPr>
                <w:rFonts w:ascii="Arial" w:eastAsia="Times New Roman" w:hAnsi="Arial" w:cs="Arial"/>
                <w:b/>
                <w:color w:val="000000"/>
                <w:sz w:val="24"/>
                <w:szCs w:val="24"/>
                <w:lang w:val="en-MY" w:eastAsia="en-MY"/>
              </w:rPr>
              <w:t xml:space="preserve">25,000KM </w:t>
            </w:r>
            <w:proofErr w:type="spellStart"/>
            <w:r>
              <w:rPr>
                <w:rFonts w:ascii="Arial" w:eastAsia="Times New Roman" w:hAnsi="Arial" w:cs="Arial"/>
                <w:b/>
                <w:color w:val="000000"/>
                <w:sz w:val="24"/>
                <w:szCs w:val="24"/>
                <w:lang w:val="en-MY" w:eastAsia="en-MY"/>
              </w:rPr>
              <w:t>setahun</w:t>
            </w:r>
            <w:proofErr w:type="spellEnd"/>
            <w:r>
              <w:rPr>
                <w:rFonts w:ascii="Arial" w:eastAsia="Times New Roman" w:hAnsi="Arial" w:cs="Arial"/>
                <w:color w:val="000000"/>
                <w:sz w:val="24"/>
                <w:szCs w:val="24"/>
                <w:lang w:val="en-MY" w:eastAsia="en-MY"/>
              </w:rPr>
              <w:t xml:space="preserve"> (</w:t>
            </w:r>
            <w:r>
              <w:rPr>
                <w:rFonts w:ascii="Arial" w:eastAsia="Times New Roman" w:hAnsi="Arial" w:cs="Arial"/>
                <w:i/>
                <w:color w:val="000000"/>
                <w:sz w:val="24"/>
                <w:szCs w:val="24"/>
                <w:lang w:val="en-MY" w:eastAsia="en-MY"/>
              </w:rPr>
              <w:t>mileage</w:t>
            </w:r>
            <w:r>
              <w:rPr>
                <w:rFonts w:ascii="Arial" w:eastAsia="Times New Roman" w:hAnsi="Arial" w:cs="Arial"/>
                <w:color w:val="000000"/>
                <w:sz w:val="24"/>
                <w:szCs w:val="24"/>
                <w:lang w:val="en-MY" w:eastAsia="en-MY"/>
              </w:rPr>
              <w:t>)</w:t>
            </w:r>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lastRenderedPageBreak/>
              <w:t>i</w:t>
            </w:r>
            <w:proofErr w:type="spellEnd"/>
            <w:r>
              <w:rPr>
                <w:rFonts w:ascii="Arial" w:eastAsia="Times New Roman" w:hAnsi="Arial" w:cs="Arial"/>
                <w:color w:val="000000"/>
                <w:sz w:val="24"/>
                <w:szCs w:val="24"/>
                <w:lang w:val="en-MY" w:eastAsia="en-MY"/>
              </w:rPr>
              <w:t>.</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Cukai</w:t>
            </w:r>
            <w:proofErr w:type="spellEnd"/>
            <w:r>
              <w:rPr>
                <w:rFonts w:ascii="Arial" w:eastAsia="Times New Roman" w:hAnsi="Arial" w:cs="Arial"/>
                <w:color w:val="000000"/>
                <w:sz w:val="24"/>
                <w:szCs w:val="24"/>
                <w:lang w:val="en-MY" w:eastAsia="en-MY"/>
              </w:rPr>
              <w:t xml:space="preserve"> Jalan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5 </w:t>
            </w:r>
            <w:proofErr w:type="spellStart"/>
            <w:r>
              <w:rPr>
                <w:rFonts w:ascii="Arial" w:eastAsia="Times New Roman" w:hAnsi="Arial" w:cs="Arial"/>
                <w:color w:val="000000"/>
                <w:sz w:val="24"/>
                <w:szCs w:val="24"/>
                <w:lang w:val="en-MY" w:eastAsia="en-MY"/>
              </w:rPr>
              <w:t>Tahun</w:t>
            </w:r>
            <w:proofErr w:type="spellEnd"/>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380" w:type="dxa"/>
            <w:tcBorders>
              <w:top w:val="nil"/>
              <w:left w:val="single" w:sz="4" w:space="0" w:color="auto"/>
              <w:bottom w:val="single" w:sz="4" w:space="0" w:color="auto"/>
              <w:right w:val="nil"/>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9366"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j.</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Insurans</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5 </w:t>
            </w:r>
            <w:proofErr w:type="spellStart"/>
            <w:r>
              <w:rPr>
                <w:rFonts w:ascii="Arial" w:eastAsia="Times New Roman" w:hAnsi="Arial" w:cs="Arial"/>
                <w:color w:val="000000"/>
                <w:sz w:val="24"/>
                <w:szCs w:val="24"/>
                <w:lang w:val="en-MY" w:eastAsia="en-MY"/>
              </w:rPr>
              <w:t>Tahun</w:t>
            </w:r>
            <w:proofErr w:type="spellEnd"/>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380" w:type="dxa"/>
            <w:tcBorders>
              <w:top w:val="nil"/>
              <w:left w:val="single" w:sz="4" w:space="0" w:color="auto"/>
              <w:bottom w:val="single" w:sz="4" w:space="0" w:color="auto"/>
              <w:right w:val="nil"/>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9366"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r>
      <w:tr w:rsidR="0042199C" w:rsidTr="0042199C">
        <w:trPr>
          <w:trHeight w:val="324"/>
        </w:trPr>
        <w:tc>
          <w:tcPr>
            <w:tcW w:w="1019"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k.</w:t>
            </w:r>
          </w:p>
        </w:tc>
        <w:tc>
          <w:tcPr>
            <w:tcW w:w="10746"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Penyelenggaraan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lima (5) </w:t>
            </w:r>
            <w:proofErr w:type="spellStart"/>
            <w:r>
              <w:rPr>
                <w:rFonts w:ascii="Arial" w:eastAsia="Times New Roman" w:hAnsi="Arial" w:cs="Arial"/>
                <w:color w:val="000000"/>
                <w:sz w:val="24"/>
                <w:szCs w:val="24"/>
                <w:lang w:val="en-MY" w:eastAsia="en-MY"/>
              </w:rPr>
              <w:t>tahun</w:t>
            </w:r>
            <w:proofErr w:type="spellEnd"/>
          </w:p>
        </w:tc>
      </w:tr>
      <w:tr w:rsidR="0042199C" w:rsidTr="0042199C">
        <w:trPr>
          <w:trHeight w:val="324"/>
        </w:trPr>
        <w:tc>
          <w:tcPr>
            <w:tcW w:w="1019"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380" w:type="dxa"/>
            <w:tcBorders>
              <w:top w:val="nil"/>
              <w:left w:val="single" w:sz="4" w:space="0" w:color="auto"/>
              <w:bottom w:val="single" w:sz="4" w:space="0" w:color="auto"/>
              <w:right w:val="nil"/>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9366"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1019" w:type="dxa"/>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l.</w:t>
            </w:r>
          </w:p>
        </w:tc>
        <w:tc>
          <w:tcPr>
            <w:tcW w:w="10746" w:type="dxa"/>
            <w:gridSpan w:val="2"/>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Lain-Lain (</w:t>
            </w:r>
            <w:proofErr w:type="spellStart"/>
            <w:r>
              <w:rPr>
                <w:rFonts w:ascii="Arial" w:eastAsia="Times New Roman" w:hAnsi="Arial" w:cs="Arial"/>
                <w:color w:val="000000"/>
                <w:sz w:val="24"/>
                <w:szCs w:val="24"/>
                <w:lang w:val="en-MY" w:eastAsia="en-MY"/>
              </w:rPr>
              <w:t>sila</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nyatakan</w:t>
            </w:r>
            <w:proofErr w:type="spellEnd"/>
            <w:r>
              <w:rPr>
                <w:rFonts w:ascii="Arial" w:eastAsia="Times New Roman" w:hAnsi="Arial" w:cs="Arial"/>
                <w:color w:val="000000"/>
                <w:sz w:val="24"/>
                <w:szCs w:val="24"/>
                <w:lang w:val="en-MY" w:eastAsia="en-MY"/>
              </w:rPr>
              <w:t>)</w:t>
            </w:r>
          </w:p>
        </w:tc>
      </w:tr>
    </w:tbl>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rPr>
          <w:rFonts w:ascii="Arial" w:hAnsi="Arial" w:cs="Arial"/>
          <w:b/>
          <w:sz w:val="24"/>
          <w:szCs w:val="24"/>
          <w:u w:val="single"/>
          <w:lang w:val="ms-MY"/>
        </w:rPr>
      </w:pPr>
    </w:p>
    <w:p w:rsidR="0042199C" w:rsidRDefault="0042199C" w:rsidP="0042199C">
      <w:pPr>
        <w:spacing w:after="0"/>
        <w:rPr>
          <w:rFonts w:ascii="Arial" w:hAnsi="Arial" w:cs="Arial"/>
          <w:b/>
          <w:sz w:val="24"/>
          <w:szCs w:val="24"/>
          <w:u w:val="single"/>
          <w:lang w:val="ms-MY"/>
        </w:rPr>
        <w:sectPr w:rsidR="0042199C">
          <w:pgSz w:w="15840" w:h="12240" w:orient="landscape"/>
          <w:pgMar w:top="1440" w:right="1440" w:bottom="1440" w:left="1440" w:header="720" w:footer="720" w:gutter="0"/>
          <w:cols w:space="720"/>
        </w:sectPr>
      </w:pPr>
    </w:p>
    <w:p w:rsidR="0042199C" w:rsidRDefault="0042199C" w:rsidP="0042199C">
      <w:pPr>
        <w:jc w:val="center"/>
        <w:rPr>
          <w:rFonts w:ascii="Arial" w:hAnsi="Arial" w:cs="Arial"/>
          <w:b/>
          <w:sz w:val="24"/>
          <w:szCs w:val="24"/>
          <w:u w:val="single"/>
          <w:lang w:val="ms-MY"/>
        </w:rPr>
      </w:pPr>
      <w:r>
        <w:rPr>
          <w:rFonts w:ascii="Arial" w:hAnsi="Arial" w:cs="Arial"/>
          <w:b/>
          <w:sz w:val="24"/>
          <w:szCs w:val="24"/>
          <w:u w:val="single"/>
          <w:lang w:val="ms-MY"/>
        </w:rPr>
        <w:lastRenderedPageBreak/>
        <w:t>BAB 3</w:t>
      </w:r>
    </w:p>
    <w:p w:rsidR="0042199C" w:rsidRDefault="0042199C" w:rsidP="0042199C">
      <w:pPr>
        <w:jc w:val="center"/>
        <w:rPr>
          <w:rFonts w:ascii="Arial" w:hAnsi="Arial" w:cs="Arial"/>
          <w:b/>
          <w:sz w:val="24"/>
          <w:szCs w:val="24"/>
          <w:u w:val="single"/>
          <w:lang w:val="sv-SE"/>
        </w:rPr>
      </w:pPr>
      <w:r>
        <w:rPr>
          <w:rFonts w:ascii="Arial" w:hAnsi="Arial" w:cs="Arial"/>
          <w:b/>
          <w:sz w:val="24"/>
          <w:szCs w:val="24"/>
          <w:u w:val="single"/>
          <w:lang w:val="sv-SE"/>
        </w:rPr>
        <w:t>BORANG MAKLUMBALAS TEKNIKAL DAN JADUAL HARGA</w:t>
      </w:r>
    </w:p>
    <w:p w:rsidR="0042199C" w:rsidRDefault="0042199C" w:rsidP="0042199C">
      <w:pPr>
        <w:spacing w:after="0" w:line="360" w:lineRule="auto"/>
        <w:contextualSpacing/>
        <w:jc w:val="center"/>
        <w:rPr>
          <w:rFonts w:ascii="Arial" w:eastAsia="Times New Roman" w:hAnsi="Arial" w:cs="Arial"/>
          <w:b/>
          <w:sz w:val="24"/>
          <w:szCs w:val="24"/>
          <w:u w:val="single"/>
          <w:lang w:val="en-MY"/>
        </w:rPr>
      </w:pPr>
      <w:r>
        <w:rPr>
          <w:rFonts w:ascii="Arial" w:eastAsia="Times New Roman" w:hAnsi="Arial" w:cs="Arial"/>
          <w:b/>
          <w:sz w:val="24"/>
          <w:szCs w:val="24"/>
          <w:u w:val="single"/>
          <w:lang w:val="en-MY"/>
        </w:rPr>
        <w:t>JADUAL MAKLUMBALAS TEKNIKAL</w:t>
      </w:r>
    </w:p>
    <w:tbl>
      <w:tblPr>
        <w:tblW w:w="12359" w:type="dxa"/>
        <w:tblInd w:w="817" w:type="dxa"/>
        <w:tblLook w:val="04A0" w:firstRow="1" w:lastRow="0" w:firstColumn="1" w:lastColumn="0" w:noHBand="0" w:noVBand="1"/>
      </w:tblPr>
      <w:tblGrid>
        <w:gridCol w:w="936"/>
        <w:gridCol w:w="1250"/>
        <w:gridCol w:w="4760"/>
        <w:gridCol w:w="5413"/>
      </w:tblGrid>
      <w:tr w:rsidR="0042199C" w:rsidTr="0042199C">
        <w:trPr>
          <w:trHeight w:val="1238"/>
          <w:tblHeader/>
        </w:trPr>
        <w:tc>
          <w:tcPr>
            <w:tcW w:w="6946" w:type="dxa"/>
            <w:gridSpan w:val="3"/>
            <w:tcBorders>
              <w:top w:val="single" w:sz="4" w:space="0" w:color="auto"/>
              <w:left w:val="single" w:sz="4" w:space="0" w:color="auto"/>
              <w:bottom w:val="single" w:sz="4" w:space="0" w:color="auto"/>
              <w:right w:val="single" w:sz="4" w:space="0" w:color="auto"/>
            </w:tcBorders>
            <w:shd w:val="clear" w:color="auto" w:fill="C5D9F1"/>
            <w:vAlign w:val="center"/>
            <w:hideMark/>
          </w:tcPr>
          <w:p w:rsidR="0042199C" w:rsidRDefault="0042199C">
            <w:pPr>
              <w:spacing w:after="0" w:line="240" w:lineRule="auto"/>
              <w:jc w:val="center"/>
              <w:rPr>
                <w:rFonts w:ascii="Arial" w:eastAsia="Times New Roman" w:hAnsi="Arial" w:cs="Arial"/>
                <w:b/>
                <w:bCs/>
                <w:color w:val="000000"/>
                <w:sz w:val="24"/>
                <w:szCs w:val="24"/>
                <w:lang w:val="en-MY" w:eastAsia="en-MY"/>
              </w:rPr>
            </w:pPr>
            <w:proofErr w:type="spellStart"/>
            <w:r>
              <w:rPr>
                <w:rFonts w:ascii="Arial" w:eastAsia="Times New Roman" w:hAnsi="Arial" w:cs="Arial"/>
                <w:b/>
                <w:bCs/>
                <w:color w:val="000000"/>
                <w:sz w:val="24"/>
                <w:szCs w:val="24"/>
                <w:lang w:val="en-MY" w:eastAsia="en-MY"/>
              </w:rPr>
              <w:t>Kriteria</w:t>
            </w:r>
            <w:proofErr w:type="spellEnd"/>
            <w:r>
              <w:rPr>
                <w:rFonts w:ascii="Arial" w:eastAsia="Times New Roman" w:hAnsi="Arial" w:cs="Arial"/>
                <w:b/>
                <w:bCs/>
                <w:color w:val="000000"/>
                <w:sz w:val="24"/>
                <w:szCs w:val="24"/>
                <w:lang w:val="en-MY" w:eastAsia="en-MY"/>
              </w:rPr>
              <w:t xml:space="preserve"> Utama</w:t>
            </w:r>
          </w:p>
        </w:tc>
        <w:tc>
          <w:tcPr>
            <w:tcW w:w="5413" w:type="dxa"/>
            <w:tcBorders>
              <w:top w:val="single" w:sz="4" w:space="0" w:color="auto"/>
              <w:left w:val="single" w:sz="4" w:space="0" w:color="auto"/>
              <w:bottom w:val="single" w:sz="4" w:space="0" w:color="auto"/>
              <w:right w:val="single" w:sz="4" w:space="0" w:color="auto"/>
            </w:tcBorders>
            <w:shd w:val="clear" w:color="auto" w:fill="C5D9F1"/>
            <w:vAlign w:val="center"/>
            <w:hideMark/>
          </w:tcPr>
          <w:p w:rsidR="0042199C" w:rsidRDefault="0042199C">
            <w:pPr>
              <w:spacing w:after="0" w:line="240" w:lineRule="auto"/>
              <w:jc w:val="center"/>
              <w:rPr>
                <w:rFonts w:ascii="Arial" w:eastAsia="Times New Roman" w:hAnsi="Arial" w:cs="Arial"/>
                <w:b/>
                <w:bCs/>
                <w:color w:val="000000"/>
                <w:sz w:val="24"/>
                <w:szCs w:val="24"/>
                <w:lang w:val="en-MY" w:eastAsia="en-MY"/>
              </w:rPr>
            </w:pPr>
            <w:proofErr w:type="spellStart"/>
            <w:r>
              <w:rPr>
                <w:rFonts w:ascii="Arial" w:eastAsia="Times New Roman" w:hAnsi="Arial" w:cs="Arial"/>
                <w:b/>
                <w:bCs/>
                <w:color w:val="000000"/>
                <w:sz w:val="24"/>
                <w:szCs w:val="24"/>
                <w:lang w:val="en-MY" w:eastAsia="en-MY"/>
              </w:rPr>
              <w:t>Maklumbalas</w:t>
            </w:r>
            <w:proofErr w:type="spellEnd"/>
            <w:r>
              <w:rPr>
                <w:rFonts w:ascii="Arial" w:eastAsia="Times New Roman" w:hAnsi="Arial" w:cs="Arial"/>
                <w:b/>
                <w:bCs/>
                <w:color w:val="000000"/>
                <w:sz w:val="24"/>
                <w:szCs w:val="24"/>
                <w:lang w:val="en-MY" w:eastAsia="en-MY"/>
              </w:rPr>
              <w:t xml:space="preserve">/ </w:t>
            </w:r>
            <w:proofErr w:type="spellStart"/>
            <w:r>
              <w:rPr>
                <w:rFonts w:ascii="Arial" w:eastAsia="Times New Roman" w:hAnsi="Arial" w:cs="Arial"/>
                <w:b/>
                <w:bCs/>
                <w:color w:val="000000"/>
                <w:sz w:val="24"/>
                <w:szCs w:val="24"/>
                <w:lang w:val="en-MY" w:eastAsia="en-MY"/>
              </w:rPr>
              <w:t>Cadangan</w:t>
            </w:r>
            <w:proofErr w:type="spellEnd"/>
            <w:r>
              <w:rPr>
                <w:rFonts w:ascii="Arial" w:eastAsia="Times New Roman" w:hAnsi="Arial" w:cs="Arial"/>
                <w:b/>
                <w:bCs/>
                <w:color w:val="000000"/>
                <w:sz w:val="24"/>
                <w:szCs w:val="24"/>
                <w:lang w:val="en-MY" w:eastAsia="en-MY"/>
              </w:rPr>
              <w:t xml:space="preserve"> Syarikat</w:t>
            </w:r>
          </w:p>
        </w:tc>
      </w:tr>
      <w:tr w:rsidR="0042199C" w:rsidTr="0042199C">
        <w:trPr>
          <w:trHeight w:val="31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a.</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Kenderaan</w:t>
            </w:r>
            <w:proofErr w:type="spellEnd"/>
            <w:r>
              <w:rPr>
                <w:rFonts w:ascii="Arial" w:eastAsia="Times New Roman" w:hAnsi="Arial" w:cs="Arial"/>
                <w:color w:val="000000"/>
                <w:sz w:val="24"/>
                <w:szCs w:val="24"/>
                <w:lang w:val="en-MY" w:eastAsia="en-MY"/>
              </w:rPr>
              <w:t xml:space="preserve"> yang </w:t>
            </w:r>
            <w:proofErr w:type="spellStart"/>
            <w:r>
              <w:rPr>
                <w:rFonts w:ascii="Arial" w:eastAsia="Times New Roman" w:hAnsi="Arial" w:cs="Arial"/>
                <w:color w:val="000000"/>
                <w:sz w:val="24"/>
                <w:szCs w:val="24"/>
                <w:lang w:val="en-MY" w:eastAsia="en-MY"/>
              </w:rPr>
              <w:t>ditawarkan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14"/>
        </w:trPr>
        <w:tc>
          <w:tcPr>
            <w:tcW w:w="936"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6010"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w:t>
            </w:r>
            <w:proofErr w:type="spellEnd"/>
            <w:r>
              <w:rPr>
                <w:rFonts w:ascii="Arial" w:eastAsia="Times New Roman" w:hAnsi="Arial" w:cs="Arial"/>
                <w:color w:val="000000"/>
                <w:sz w:val="24"/>
                <w:szCs w:val="24"/>
                <w:lang w:val="en-MY" w:eastAsia="en-MY"/>
              </w:rPr>
              <w:t>. Model</w:t>
            </w:r>
          </w:p>
        </w:tc>
        <w:tc>
          <w:tcPr>
            <w:tcW w:w="5413" w:type="dxa"/>
            <w:tcBorders>
              <w:top w:val="nil"/>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14"/>
        </w:trPr>
        <w:tc>
          <w:tcPr>
            <w:tcW w:w="936"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6010"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Tahun</w:t>
            </w:r>
            <w:proofErr w:type="spellEnd"/>
          </w:p>
        </w:tc>
        <w:tc>
          <w:tcPr>
            <w:tcW w:w="5413" w:type="dxa"/>
            <w:tcBorders>
              <w:top w:val="nil"/>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14"/>
        </w:trPr>
        <w:tc>
          <w:tcPr>
            <w:tcW w:w="936"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6010" w:type="dxa"/>
            <w:gridSpan w:val="2"/>
            <w:tcBorders>
              <w:top w:val="nil"/>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ii. </w:t>
            </w:r>
            <w:proofErr w:type="spellStart"/>
            <w:r>
              <w:rPr>
                <w:rFonts w:ascii="Arial" w:eastAsia="Times New Roman" w:hAnsi="Arial" w:cs="Arial"/>
                <w:color w:val="000000"/>
                <w:sz w:val="24"/>
                <w:szCs w:val="24"/>
                <w:lang w:val="en-MY" w:eastAsia="en-MY"/>
              </w:rPr>
              <w:t>Bahan</w:t>
            </w:r>
            <w:proofErr w:type="spellEnd"/>
            <w:r>
              <w:rPr>
                <w:rFonts w:ascii="Arial" w:eastAsia="Times New Roman" w:hAnsi="Arial" w:cs="Arial"/>
                <w:color w:val="000000"/>
                <w:sz w:val="24"/>
                <w:szCs w:val="24"/>
                <w:lang w:val="en-MY" w:eastAsia="en-MY"/>
              </w:rPr>
              <w:t xml:space="preserve"> Bakar (Petrol / </w:t>
            </w:r>
            <w:proofErr w:type="spellStart"/>
            <w:r>
              <w:rPr>
                <w:rFonts w:ascii="Arial" w:eastAsia="Times New Roman" w:hAnsi="Arial" w:cs="Arial"/>
                <w:color w:val="000000"/>
                <w:sz w:val="24"/>
                <w:szCs w:val="24"/>
                <w:lang w:val="en-MY" w:eastAsia="en-MY"/>
              </w:rPr>
              <w:t>Disesel</w:t>
            </w:r>
            <w:proofErr w:type="spellEnd"/>
            <w:r>
              <w:rPr>
                <w:rFonts w:ascii="Arial" w:eastAsia="Times New Roman" w:hAnsi="Arial" w:cs="Arial"/>
                <w:color w:val="000000"/>
                <w:sz w:val="24"/>
                <w:szCs w:val="24"/>
                <w:lang w:val="en-MY" w:eastAsia="en-MY"/>
              </w:rPr>
              <w:t>)</w:t>
            </w:r>
          </w:p>
        </w:tc>
        <w:tc>
          <w:tcPr>
            <w:tcW w:w="5413" w:type="dxa"/>
            <w:tcBorders>
              <w:top w:val="nil"/>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6010" w:type="dxa"/>
            <w:gridSpan w:val="2"/>
            <w:tcBorders>
              <w:top w:val="nil"/>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iii. </w:t>
            </w:r>
            <w:proofErr w:type="spellStart"/>
            <w:r>
              <w:rPr>
                <w:rFonts w:ascii="Arial" w:eastAsia="Times New Roman" w:hAnsi="Arial" w:cs="Arial"/>
                <w:color w:val="000000"/>
                <w:sz w:val="24"/>
                <w:szCs w:val="24"/>
                <w:lang w:val="en-MY" w:eastAsia="en-MY"/>
              </w:rPr>
              <w:t>Warna</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Hitam</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Kelabu</w:t>
            </w:r>
            <w:proofErr w:type="spellEnd"/>
            <w:r>
              <w:rPr>
                <w:rFonts w:ascii="Arial" w:eastAsia="Times New Roman" w:hAnsi="Arial" w:cs="Arial"/>
                <w:color w:val="000000"/>
                <w:sz w:val="24"/>
                <w:szCs w:val="24"/>
                <w:lang w:val="en-MY" w:eastAsia="en-MY"/>
              </w:rPr>
              <w:t>)</w:t>
            </w:r>
          </w:p>
        </w:tc>
        <w:tc>
          <w:tcPr>
            <w:tcW w:w="5413" w:type="dxa"/>
            <w:tcBorders>
              <w:top w:val="nil"/>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b.</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Jenis</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r>
              <w:rPr>
                <w:rFonts w:ascii="Arial" w:eastAsia="Times New Roman" w:hAnsi="Arial" w:cs="Arial"/>
                <w:color w:val="000000"/>
                <w:sz w:val="24"/>
                <w:szCs w:val="24"/>
                <w:lang w:val="en-MY" w:eastAsia="en-MY"/>
              </w:rPr>
              <w:t>: SUV/ 4X4</w:t>
            </w:r>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1250" w:type="dxa"/>
            <w:tcBorders>
              <w:top w:val="nil"/>
              <w:left w:val="single" w:sz="4" w:space="0" w:color="auto"/>
              <w:bottom w:val="single" w:sz="4" w:space="0" w:color="auto"/>
              <w:right w:val="nil"/>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4760"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c>
          <w:tcPr>
            <w:tcW w:w="5413"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c.</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Keadaan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250" w:type="dxa"/>
            <w:tcBorders>
              <w:top w:val="nil"/>
              <w:left w:val="single" w:sz="4" w:space="0" w:color="auto"/>
              <w:bottom w:val="nil"/>
              <w:right w:val="nil"/>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1</w:t>
            </w:r>
          </w:p>
        </w:tc>
        <w:tc>
          <w:tcPr>
            <w:tcW w:w="4760" w:type="dxa"/>
            <w:tcBorders>
              <w:top w:val="nil"/>
              <w:left w:val="nil"/>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Baru</w:t>
            </w:r>
            <w:proofErr w:type="spellEnd"/>
            <w:r>
              <w:rPr>
                <w:rFonts w:ascii="Arial" w:eastAsia="Times New Roman" w:hAnsi="Arial" w:cs="Arial"/>
                <w:color w:val="000000"/>
                <w:sz w:val="24"/>
                <w:szCs w:val="24"/>
                <w:lang w:val="en-MY" w:eastAsia="en-MY"/>
              </w:rPr>
              <w:t xml:space="preserve"> dan </w:t>
            </w:r>
            <w:proofErr w:type="spellStart"/>
            <w:r>
              <w:rPr>
                <w:rFonts w:ascii="Arial" w:eastAsia="Times New Roman" w:hAnsi="Arial" w:cs="Arial"/>
                <w:color w:val="000000"/>
                <w:sz w:val="24"/>
                <w:szCs w:val="24"/>
                <w:lang w:val="en-MY" w:eastAsia="en-MY"/>
              </w:rPr>
              <w:t>Tidak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Pernah</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Digunakan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atau</w:t>
            </w:r>
            <w:proofErr w:type="spellEnd"/>
          </w:p>
        </w:tc>
        <w:tc>
          <w:tcPr>
            <w:tcW w:w="5413" w:type="dxa"/>
            <w:tcBorders>
              <w:top w:val="nil"/>
              <w:left w:val="nil"/>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1250" w:type="dxa"/>
            <w:tcBorders>
              <w:top w:val="nil"/>
              <w:left w:val="single" w:sz="4" w:space="0" w:color="auto"/>
              <w:bottom w:val="single" w:sz="4" w:space="0" w:color="auto"/>
              <w:right w:val="nil"/>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2</w:t>
            </w:r>
          </w:p>
        </w:tc>
        <w:tc>
          <w:tcPr>
            <w:tcW w:w="4760"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Pernah</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Digunakan</w:t>
            </w:r>
            <w:proofErr w:type="spellEnd"/>
            <w:r>
              <w:rPr>
                <w:rFonts w:ascii="Arial" w:eastAsia="Times New Roman" w:hAnsi="Arial" w:cs="Arial"/>
                <w:color w:val="000000"/>
                <w:sz w:val="24"/>
                <w:szCs w:val="24"/>
                <w:lang w:val="en-MY" w:eastAsia="en-MY"/>
              </w:rPr>
              <w:t xml:space="preserve"> oleh </w:t>
            </w:r>
            <w:proofErr w:type="spellStart"/>
            <w:r>
              <w:rPr>
                <w:rFonts w:ascii="Arial" w:eastAsia="Times New Roman" w:hAnsi="Arial" w:cs="Arial"/>
                <w:color w:val="000000"/>
                <w:sz w:val="24"/>
                <w:szCs w:val="24"/>
                <w:lang w:val="en-MY" w:eastAsia="en-MY"/>
              </w:rPr>
              <w:t>Pihak</w:t>
            </w:r>
            <w:proofErr w:type="spellEnd"/>
            <w:r>
              <w:rPr>
                <w:rFonts w:ascii="Arial" w:eastAsia="Times New Roman" w:hAnsi="Arial" w:cs="Arial"/>
                <w:color w:val="000000"/>
                <w:sz w:val="24"/>
                <w:szCs w:val="24"/>
                <w:lang w:val="en-MY" w:eastAsia="en-MY"/>
              </w:rPr>
              <w:t xml:space="preserve"> Lain</w:t>
            </w:r>
          </w:p>
        </w:tc>
        <w:tc>
          <w:tcPr>
            <w:tcW w:w="5413"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d.</w:t>
            </w:r>
          </w:p>
        </w:tc>
        <w:tc>
          <w:tcPr>
            <w:tcW w:w="6010" w:type="dxa"/>
            <w:gridSpan w:val="2"/>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Kapasiti</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Penumpang</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Termasuk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pemandu</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sekurang-kurangnya</w:t>
            </w:r>
            <w:proofErr w:type="spellEnd"/>
            <w:r>
              <w:rPr>
                <w:rFonts w:ascii="Arial" w:eastAsia="Times New Roman" w:hAnsi="Arial" w:cs="Arial"/>
                <w:color w:val="000000"/>
                <w:sz w:val="24"/>
                <w:szCs w:val="24"/>
                <w:lang w:val="en-MY" w:eastAsia="en-MY"/>
              </w:rPr>
              <w:t xml:space="preserve"> lima (5) orang</w:t>
            </w:r>
          </w:p>
        </w:tc>
        <w:tc>
          <w:tcPr>
            <w:tcW w:w="5413"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e.</w:t>
            </w:r>
          </w:p>
        </w:tc>
        <w:tc>
          <w:tcPr>
            <w:tcW w:w="6010"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Tinted </w:t>
            </w:r>
            <w:proofErr w:type="spellStart"/>
            <w:r>
              <w:rPr>
                <w:rFonts w:ascii="Arial" w:eastAsia="Times New Roman" w:hAnsi="Arial" w:cs="Arial"/>
                <w:color w:val="000000"/>
                <w:sz w:val="24"/>
                <w:szCs w:val="24"/>
                <w:lang w:val="en-MY" w:eastAsia="en-MY"/>
              </w:rPr>
              <w:t>Mengikut</w:t>
            </w:r>
            <w:proofErr w:type="spellEnd"/>
            <w:r>
              <w:rPr>
                <w:rFonts w:ascii="Arial" w:eastAsia="Times New Roman" w:hAnsi="Arial" w:cs="Arial"/>
                <w:color w:val="000000"/>
                <w:sz w:val="24"/>
                <w:szCs w:val="24"/>
                <w:lang w:val="en-MY" w:eastAsia="en-MY"/>
              </w:rPr>
              <w:t xml:space="preserve"> Standard JPJ</w:t>
            </w:r>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rPr>
                <w:rFonts w:ascii="Arial" w:eastAsia="Times New Roman" w:hAnsi="Arial" w:cs="Arial"/>
                <w:color w:val="000000"/>
                <w:sz w:val="24"/>
                <w:szCs w:val="24"/>
                <w:lang w:val="en-MY" w:eastAsia="en-MY"/>
              </w:rPr>
            </w:pP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c>
          <w:tcPr>
            <w:tcW w:w="5413" w:type="dxa"/>
            <w:tcBorders>
              <w:top w:val="nil"/>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f.</w:t>
            </w:r>
          </w:p>
        </w:tc>
        <w:tc>
          <w:tcPr>
            <w:tcW w:w="6010"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xml:space="preserve">Sticker </w:t>
            </w:r>
            <w:proofErr w:type="spellStart"/>
            <w:r>
              <w:rPr>
                <w:rFonts w:ascii="Arial" w:eastAsia="Times New Roman" w:hAnsi="Arial" w:cs="Arial"/>
                <w:color w:val="000000"/>
                <w:sz w:val="24"/>
                <w:szCs w:val="24"/>
                <w:lang w:val="en-MY" w:eastAsia="en-MY"/>
              </w:rPr>
              <w:t>Jabatan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berdasarkan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spesifikasi</w:t>
            </w:r>
            <w:proofErr w:type="spellEnd"/>
            <w:r>
              <w:rPr>
                <w:rFonts w:ascii="Arial" w:eastAsia="Times New Roman" w:hAnsi="Arial" w:cs="Arial"/>
                <w:color w:val="000000"/>
                <w:sz w:val="24"/>
                <w:szCs w:val="24"/>
                <w:lang w:val="en-MY" w:eastAsia="en-MY"/>
              </w:rPr>
              <w:t xml:space="preserve"> Logo MIDA</w:t>
            </w:r>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257"/>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c>
          <w:tcPr>
            <w:tcW w:w="5413" w:type="dxa"/>
            <w:tcBorders>
              <w:top w:val="nil"/>
              <w:left w:val="single" w:sz="4" w:space="0" w:color="auto"/>
              <w:bottom w:val="single" w:sz="4" w:space="0" w:color="auto"/>
              <w:right w:val="nil"/>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g.</w:t>
            </w:r>
          </w:p>
        </w:tc>
        <w:tc>
          <w:tcPr>
            <w:tcW w:w="6010"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Pemasangan</w:t>
            </w:r>
            <w:proofErr w:type="spellEnd"/>
            <w:r>
              <w:rPr>
                <w:rFonts w:ascii="Arial" w:eastAsia="Times New Roman" w:hAnsi="Arial" w:cs="Arial"/>
                <w:color w:val="000000"/>
                <w:sz w:val="24"/>
                <w:szCs w:val="24"/>
                <w:lang w:val="en-MY" w:eastAsia="en-MY"/>
              </w:rPr>
              <w:t xml:space="preserve"> Dashcam di </w:t>
            </w:r>
            <w:proofErr w:type="spellStart"/>
            <w:r>
              <w:rPr>
                <w:rFonts w:ascii="Arial" w:eastAsia="Times New Roman" w:hAnsi="Arial" w:cs="Arial"/>
                <w:color w:val="000000"/>
                <w:sz w:val="24"/>
                <w:szCs w:val="24"/>
                <w:lang w:val="en-MY" w:eastAsia="en-MY"/>
              </w:rPr>
              <w:t>Bahagian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Depan</w:t>
            </w:r>
            <w:proofErr w:type="spellEnd"/>
            <w:r>
              <w:rPr>
                <w:rFonts w:ascii="Arial" w:eastAsia="Times New Roman" w:hAnsi="Arial" w:cs="Arial"/>
                <w:color w:val="000000"/>
                <w:sz w:val="24"/>
                <w:szCs w:val="24"/>
                <w:lang w:val="en-MY" w:eastAsia="en-MY"/>
              </w:rPr>
              <w:t xml:space="preserve"> &amp; </w:t>
            </w:r>
            <w:proofErr w:type="spellStart"/>
            <w:r>
              <w:rPr>
                <w:rFonts w:ascii="Arial" w:eastAsia="Times New Roman" w:hAnsi="Arial" w:cs="Arial"/>
                <w:color w:val="000000"/>
                <w:sz w:val="24"/>
                <w:szCs w:val="24"/>
                <w:lang w:val="en-MY" w:eastAsia="en-MY"/>
              </w:rPr>
              <w:t>Belakang</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Kenderaan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c>
          <w:tcPr>
            <w:tcW w:w="5413" w:type="dxa"/>
            <w:tcBorders>
              <w:top w:val="nil"/>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h.</w:t>
            </w:r>
          </w:p>
        </w:tc>
        <w:tc>
          <w:tcPr>
            <w:tcW w:w="6010" w:type="dxa"/>
            <w:gridSpan w:val="2"/>
            <w:vMerge w:val="restart"/>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Penyewaan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berdasarkan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penggunaan</w:t>
            </w:r>
            <w:proofErr w:type="spellEnd"/>
            <w:r>
              <w:rPr>
                <w:rFonts w:ascii="Arial" w:eastAsia="Times New Roman" w:hAnsi="Arial" w:cs="Arial"/>
                <w:color w:val="000000"/>
                <w:sz w:val="24"/>
                <w:szCs w:val="24"/>
                <w:lang w:val="en-MY" w:eastAsia="en-MY"/>
              </w:rPr>
              <w:t xml:space="preserve"> 25,000KM </w:t>
            </w:r>
            <w:proofErr w:type="spellStart"/>
            <w:r>
              <w:rPr>
                <w:rFonts w:ascii="Arial" w:eastAsia="Times New Roman" w:hAnsi="Arial" w:cs="Arial"/>
                <w:color w:val="000000"/>
                <w:sz w:val="24"/>
                <w:szCs w:val="24"/>
                <w:lang w:val="en-MY" w:eastAsia="en-MY"/>
              </w:rPr>
              <w:t>setahun</w:t>
            </w:r>
            <w:proofErr w:type="spellEnd"/>
            <w:r>
              <w:rPr>
                <w:rFonts w:ascii="Arial" w:eastAsia="Times New Roman" w:hAnsi="Arial" w:cs="Arial"/>
                <w:color w:val="000000"/>
                <w:sz w:val="24"/>
                <w:szCs w:val="24"/>
                <w:lang w:val="en-MY" w:eastAsia="en-MY"/>
              </w:rPr>
              <w:t xml:space="preserve"> (</w:t>
            </w:r>
            <w:r>
              <w:rPr>
                <w:rFonts w:ascii="Arial" w:eastAsia="Times New Roman" w:hAnsi="Arial" w:cs="Arial"/>
                <w:i/>
                <w:color w:val="000000"/>
                <w:sz w:val="24"/>
                <w:szCs w:val="24"/>
                <w:lang w:val="en-MY" w:eastAsia="en-MY"/>
              </w:rPr>
              <w:t>mileage</w:t>
            </w:r>
            <w:r>
              <w:rPr>
                <w:rFonts w:ascii="Arial" w:eastAsia="Times New Roman" w:hAnsi="Arial" w:cs="Arial"/>
                <w:color w:val="000000"/>
                <w:sz w:val="24"/>
                <w:szCs w:val="24"/>
                <w:lang w:val="en-MY" w:eastAsia="en-MY"/>
              </w:rPr>
              <w:t>)</w:t>
            </w:r>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0" w:type="auto"/>
            <w:gridSpan w:val="2"/>
            <w:vMerge/>
            <w:tcBorders>
              <w:top w:val="nil"/>
              <w:left w:val="single" w:sz="4" w:space="0" w:color="auto"/>
              <w:bottom w:val="single" w:sz="4" w:space="0" w:color="auto"/>
              <w:right w:val="single" w:sz="4" w:space="0" w:color="auto"/>
            </w:tcBorders>
            <w:vAlign w:val="center"/>
            <w:hideMark/>
          </w:tcPr>
          <w:p w:rsidR="0042199C" w:rsidRDefault="0042199C">
            <w:pPr>
              <w:spacing w:after="0"/>
              <w:rPr>
                <w:rFonts w:ascii="Arial" w:eastAsia="Times New Roman" w:hAnsi="Arial" w:cs="Arial"/>
                <w:color w:val="000000"/>
                <w:sz w:val="24"/>
                <w:szCs w:val="24"/>
                <w:lang w:val="en-MY" w:eastAsia="en-MY"/>
              </w:rPr>
            </w:pPr>
          </w:p>
        </w:tc>
        <w:tc>
          <w:tcPr>
            <w:tcW w:w="5413" w:type="dxa"/>
            <w:tcBorders>
              <w:top w:val="nil"/>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lastRenderedPageBreak/>
              <w:t>i</w:t>
            </w:r>
            <w:proofErr w:type="spellEnd"/>
            <w:r>
              <w:rPr>
                <w:rFonts w:ascii="Arial" w:eastAsia="Times New Roman" w:hAnsi="Arial" w:cs="Arial"/>
                <w:color w:val="000000"/>
                <w:sz w:val="24"/>
                <w:szCs w:val="24"/>
                <w:lang w:val="en-MY" w:eastAsia="en-MY"/>
              </w:rPr>
              <w:t>.</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Cukai</w:t>
            </w:r>
            <w:proofErr w:type="spellEnd"/>
            <w:r>
              <w:rPr>
                <w:rFonts w:ascii="Arial" w:eastAsia="Times New Roman" w:hAnsi="Arial" w:cs="Arial"/>
                <w:color w:val="000000"/>
                <w:sz w:val="24"/>
                <w:szCs w:val="24"/>
                <w:lang w:val="en-MY" w:eastAsia="en-MY"/>
              </w:rPr>
              <w:t xml:space="preserve"> Jalan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5 </w:t>
            </w:r>
            <w:proofErr w:type="spellStart"/>
            <w:r>
              <w:rPr>
                <w:rFonts w:ascii="Arial" w:eastAsia="Times New Roman" w:hAnsi="Arial" w:cs="Arial"/>
                <w:color w:val="000000"/>
                <w:sz w:val="24"/>
                <w:szCs w:val="24"/>
                <w:lang w:val="en-MY" w:eastAsia="en-MY"/>
              </w:rPr>
              <w:t>Tahun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250" w:type="dxa"/>
            <w:tcBorders>
              <w:top w:val="nil"/>
              <w:left w:val="single" w:sz="4" w:space="0" w:color="auto"/>
              <w:bottom w:val="single" w:sz="4" w:space="0" w:color="auto"/>
              <w:right w:val="nil"/>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4760"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5413"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j.</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Insurans</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5 </w:t>
            </w:r>
            <w:proofErr w:type="spellStart"/>
            <w:r>
              <w:rPr>
                <w:rFonts w:ascii="Arial" w:eastAsia="Times New Roman" w:hAnsi="Arial" w:cs="Arial"/>
                <w:color w:val="000000"/>
                <w:sz w:val="24"/>
                <w:szCs w:val="24"/>
                <w:lang w:val="en-MY" w:eastAsia="en-MY"/>
              </w:rPr>
              <w:t>Tahun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250" w:type="dxa"/>
            <w:tcBorders>
              <w:top w:val="nil"/>
              <w:left w:val="single" w:sz="4" w:space="0" w:color="auto"/>
              <w:bottom w:val="single" w:sz="4" w:space="0" w:color="auto"/>
              <w:right w:val="nil"/>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4760" w:type="dxa"/>
            <w:tcBorders>
              <w:top w:val="nil"/>
              <w:left w:val="nil"/>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5413"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nil"/>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k.</w:t>
            </w:r>
          </w:p>
        </w:tc>
        <w:tc>
          <w:tcPr>
            <w:tcW w:w="6010" w:type="dxa"/>
            <w:gridSpan w:val="2"/>
            <w:tcBorders>
              <w:top w:val="single" w:sz="4" w:space="0" w:color="auto"/>
              <w:left w:val="single" w:sz="4" w:space="0" w:color="auto"/>
              <w:bottom w:val="nil"/>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proofErr w:type="spellStart"/>
            <w:r>
              <w:rPr>
                <w:rFonts w:ascii="Arial" w:eastAsia="Times New Roman" w:hAnsi="Arial" w:cs="Arial"/>
                <w:color w:val="000000"/>
                <w:sz w:val="24"/>
                <w:szCs w:val="24"/>
                <w:lang w:val="en-MY" w:eastAsia="en-MY"/>
              </w:rPr>
              <w:t>Penyelenggaraan</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untuk</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tempoh</w:t>
            </w:r>
            <w:proofErr w:type="spellEnd"/>
            <w:r>
              <w:rPr>
                <w:rFonts w:ascii="Arial" w:eastAsia="Times New Roman" w:hAnsi="Arial" w:cs="Arial"/>
                <w:color w:val="000000"/>
                <w:sz w:val="24"/>
                <w:szCs w:val="24"/>
                <w:lang w:val="en-MY" w:eastAsia="en-MY"/>
              </w:rPr>
              <w:t xml:space="preserve"> lima (5) </w:t>
            </w:r>
            <w:proofErr w:type="spellStart"/>
            <w:r>
              <w:rPr>
                <w:rFonts w:ascii="Arial" w:eastAsia="Times New Roman" w:hAnsi="Arial" w:cs="Arial"/>
                <w:color w:val="000000"/>
                <w:sz w:val="24"/>
                <w:szCs w:val="24"/>
                <w:lang w:val="en-MY" w:eastAsia="en-MY"/>
              </w:rPr>
              <w:t>tahun</w:t>
            </w:r>
            <w:proofErr w:type="spellEnd"/>
          </w:p>
        </w:tc>
        <w:tc>
          <w:tcPr>
            <w:tcW w:w="5413" w:type="dxa"/>
            <w:tcBorders>
              <w:top w:val="single" w:sz="4" w:space="0" w:color="auto"/>
              <w:left w:val="single" w:sz="4" w:space="0" w:color="auto"/>
              <w:bottom w:val="nil"/>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nil"/>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 </w:t>
            </w:r>
          </w:p>
        </w:tc>
        <w:tc>
          <w:tcPr>
            <w:tcW w:w="1250" w:type="dxa"/>
            <w:tcBorders>
              <w:top w:val="nil"/>
              <w:left w:val="single" w:sz="4" w:space="0" w:color="auto"/>
              <w:bottom w:val="single" w:sz="4" w:space="0" w:color="auto"/>
              <w:right w:val="nil"/>
            </w:tcBorders>
          </w:tcPr>
          <w:p w:rsidR="0042199C" w:rsidRDefault="0042199C">
            <w:pPr>
              <w:spacing w:after="0" w:line="240" w:lineRule="auto"/>
              <w:jc w:val="center"/>
              <w:rPr>
                <w:rFonts w:ascii="Arial" w:eastAsia="Times New Roman" w:hAnsi="Arial" w:cs="Arial"/>
                <w:color w:val="000000"/>
                <w:sz w:val="24"/>
                <w:szCs w:val="24"/>
                <w:lang w:val="en-MY" w:eastAsia="en-MY"/>
              </w:rPr>
            </w:pPr>
          </w:p>
        </w:tc>
        <w:tc>
          <w:tcPr>
            <w:tcW w:w="4760"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c>
          <w:tcPr>
            <w:tcW w:w="5413" w:type="dxa"/>
            <w:tcBorders>
              <w:top w:val="nil"/>
              <w:left w:val="nil"/>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r w:rsidR="0042199C" w:rsidTr="0042199C">
        <w:trPr>
          <w:trHeight w:val="324"/>
        </w:trPr>
        <w:tc>
          <w:tcPr>
            <w:tcW w:w="936" w:type="dxa"/>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jc w:val="center"/>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l.</w:t>
            </w:r>
          </w:p>
        </w:tc>
        <w:tc>
          <w:tcPr>
            <w:tcW w:w="6010" w:type="dxa"/>
            <w:gridSpan w:val="2"/>
            <w:tcBorders>
              <w:top w:val="single" w:sz="4" w:space="0" w:color="auto"/>
              <w:left w:val="single" w:sz="4" w:space="0" w:color="auto"/>
              <w:bottom w:val="single" w:sz="4" w:space="0" w:color="auto"/>
              <w:right w:val="single" w:sz="4" w:space="0" w:color="auto"/>
            </w:tcBorders>
            <w:hideMark/>
          </w:tcPr>
          <w:p w:rsidR="0042199C" w:rsidRDefault="0042199C">
            <w:pPr>
              <w:spacing w:after="0" w:line="240" w:lineRule="auto"/>
              <w:rPr>
                <w:rFonts w:ascii="Arial" w:eastAsia="Times New Roman" w:hAnsi="Arial" w:cs="Arial"/>
                <w:color w:val="000000"/>
                <w:sz w:val="24"/>
                <w:szCs w:val="24"/>
                <w:lang w:val="en-MY" w:eastAsia="en-MY"/>
              </w:rPr>
            </w:pPr>
            <w:r>
              <w:rPr>
                <w:rFonts w:ascii="Arial" w:eastAsia="Times New Roman" w:hAnsi="Arial" w:cs="Arial"/>
                <w:color w:val="000000"/>
                <w:sz w:val="24"/>
                <w:szCs w:val="24"/>
                <w:lang w:val="en-MY" w:eastAsia="en-MY"/>
              </w:rPr>
              <w:t>Lain-Lain (</w:t>
            </w:r>
            <w:proofErr w:type="spellStart"/>
            <w:r>
              <w:rPr>
                <w:rFonts w:ascii="Arial" w:eastAsia="Times New Roman" w:hAnsi="Arial" w:cs="Arial"/>
                <w:color w:val="000000"/>
                <w:sz w:val="24"/>
                <w:szCs w:val="24"/>
                <w:lang w:val="en-MY" w:eastAsia="en-MY"/>
              </w:rPr>
              <w:t>sila</w:t>
            </w:r>
            <w:proofErr w:type="spellEnd"/>
            <w:r>
              <w:rPr>
                <w:rFonts w:ascii="Arial" w:eastAsia="Times New Roman" w:hAnsi="Arial" w:cs="Arial"/>
                <w:color w:val="000000"/>
                <w:sz w:val="24"/>
                <w:szCs w:val="24"/>
                <w:lang w:val="en-MY" w:eastAsia="en-MY"/>
              </w:rPr>
              <w:t xml:space="preserve"> </w:t>
            </w:r>
            <w:proofErr w:type="spellStart"/>
            <w:r>
              <w:rPr>
                <w:rFonts w:ascii="Arial" w:eastAsia="Times New Roman" w:hAnsi="Arial" w:cs="Arial"/>
                <w:color w:val="000000"/>
                <w:sz w:val="24"/>
                <w:szCs w:val="24"/>
                <w:lang w:val="en-MY" w:eastAsia="en-MY"/>
              </w:rPr>
              <w:t>nyatakan</w:t>
            </w:r>
            <w:proofErr w:type="spellEnd"/>
            <w:r>
              <w:rPr>
                <w:rFonts w:ascii="Arial" w:eastAsia="Times New Roman" w:hAnsi="Arial" w:cs="Arial"/>
                <w:color w:val="000000"/>
                <w:sz w:val="24"/>
                <w:szCs w:val="24"/>
                <w:lang w:val="en-MY" w:eastAsia="en-MY"/>
              </w:rPr>
              <w:t>)</w:t>
            </w:r>
          </w:p>
        </w:tc>
        <w:tc>
          <w:tcPr>
            <w:tcW w:w="5413"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color w:val="000000"/>
                <w:sz w:val="24"/>
                <w:szCs w:val="24"/>
                <w:lang w:val="en-MY" w:eastAsia="en-MY"/>
              </w:rPr>
            </w:pPr>
          </w:p>
        </w:tc>
      </w:tr>
    </w:tbl>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spacing w:line="199" w:lineRule="auto"/>
        <w:rPr>
          <w:rFonts w:ascii="Arial" w:eastAsia="Arial" w:hAnsi="Arial" w:cs="Arial"/>
          <w:sz w:val="24"/>
          <w:szCs w:val="24"/>
        </w:rPr>
      </w:pPr>
    </w:p>
    <w:p w:rsidR="0042199C" w:rsidRDefault="0042199C" w:rsidP="0042199C">
      <w:pPr>
        <w:jc w:val="center"/>
        <w:rPr>
          <w:rFonts w:ascii="Arial" w:hAnsi="Arial" w:cs="Arial"/>
          <w:b/>
          <w:sz w:val="24"/>
          <w:szCs w:val="24"/>
          <w:u w:val="single"/>
          <w:lang w:val="ms-MY"/>
        </w:rPr>
      </w:pPr>
      <w:r>
        <w:rPr>
          <w:rFonts w:ascii="Arial" w:hAnsi="Arial" w:cs="Arial"/>
          <w:b/>
          <w:sz w:val="24"/>
          <w:szCs w:val="24"/>
          <w:u w:val="single"/>
          <w:lang w:val="ms-MY"/>
        </w:rPr>
        <w:lastRenderedPageBreak/>
        <w:t>BAB 3 (SAMBUNGAN)</w:t>
      </w:r>
    </w:p>
    <w:p w:rsidR="0042199C" w:rsidRDefault="0042199C" w:rsidP="0042199C">
      <w:pPr>
        <w:jc w:val="center"/>
        <w:rPr>
          <w:rFonts w:ascii="Arial" w:hAnsi="Arial" w:cs="Arial"/>
          <w:b/>
          <w:sz w:val="24"/>
          <w:szCs w:val="24"/>
          <w:u w:val="single"/>
          <w:lang w:val="sv-SE"/>
        </w:rPr>
      </w:pPr>
      <w:r>
        <w:rPr>
          <w:rFonts w:ascii="Arial" w:hAnsi="Arial" w:cs="Arial"/>
          <w:b/>
          <w:sz w:val="24"/>
          <w:szCs w:val="24"/>
          <w:u w:val="single"/>
          <w:lang w:val="sv-SE"/>
        </w:rPr>
        <w:t>BORANG MAKLUMBALAS TEKNIKAL DAN JADUAL HARGA</w:t>
      </w:r>
      <w:r>
        <w:rPr>
          <w:rFonts w:ascii="Arial" w:eastAsia="Arial" w:hAnsi="Arial" w:cs="Arial"/>
          <w:b/>
          <w:sz w:val="24"/>
          <w:szCs w:val="24"/>
        </w:rPr>
        <w:t xml:space="preserve">   </w:t>
      </w:r>
    </w:p>
    <w:p w:rsidR="0042199C" w:rsidRDefault="0042199C" w:rsidP="0042199C">
      <w:pPr>
        <w:spacing w:before="36"/>
        <w:ind w:left="270" w:right="381" w:hanging="270"/>
        <w:jc w:val="center"/>
        <w:rPr>
          <w:rFonts w:ascii="Arial" w:eastAsia="Arial" w:hAnsi="Arial" w:cs="Arial"/>
          <w:b/>
          <w:sz w:val="24"/>
          <w:szCs w:val="24"/>
          <w:u w:val="single"/>
        </w:rPr>
      </w:pPr>
      <w:r>
        <w:rPr>
          <w:rFonts w:ascii="Arial" w:eastAsia="Arial" w:hAnsi="Arial" w:cs="Arial"/>
          <w:b/>
          <w:sz w:val="24"/>
          <w:szCs w:val="24"/>
          <w:u w:val="single"/>
        </w:rPr>
        <w:t>JADUAL MAKLUMBALAS HARGA</w:t>
      </w:r>
    </w:p>
    <w:p w:rsidR="0042199C" w:rsidRDefault="0042199C" w:rsidP="0042199C">
      <w:pPr>
        <w:spacing w:before="36" w:after="160" w:line="256" w:lineRule="auto"/>
        <w:ind w:left="180" w:right="381"/>
        <w:rPr>
          <w:rFonts w:ascii="Arial" w:eastAsia="Arial" w:hAnsi="Arial" w:cs="Arial"/>
          <w:b/>
          <w:color w:val="000000"/>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5066"/>
        <w:gridCol w:w="2267"/>
        <w:gridCol w:w="1627"/>
        <w:gridCol w:w="1627"/>
        <w:gridCol w:w="1627"/>
      </w:tblGrid>
      <w:tr w:rsidR="0042199C" w:rsidTr="0042199C">
        <w:trPr>
          <w:trHeight w:val="233"/>
          <w:jc w:val="center"/>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r>
              <w:rPr>
                <w:rFonts w:ascii="Arial" w:eastAsia="Arial" w:hAnsi="Arial" w:cs="Arial"/>
                <w:b/>
                <w:sz w:val="24"/>
                <w:szCs w:val="24"/>
              </w:rPr>
              <w:t>No.</w:t>
            </w:r>
          </w:p>
        </w:tc>
        <w:tc>
          <w:tcPr>
            <w:tcW w:w="506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proofErr w:type="spellStart"/>
            <w:r>
              <w:rPr>
                <w:rFonts w:ascii="Arial" w:eastAsia="Arial" w:hAnsi="Arial" w:cs="Arial"/>
                <w:b/>
                <w:sz w:val="24"/>
                <w:szCs w:val="24"/>
              </w:rPr>
              <w:t>Kenderaan</w:t>
            </w:r>
            <w:proofErr w:type="spellEnd"/>
            <w:r>
              <w:rPr>
                <w:rFonts w:ascii="Arial" w:eastAsia="Arial" w:hAnsi="Arial" w:cs="Arial"/>
                <w:b/>
                <w:sz w:val="24"/>
                <w:szCs w:val="24"/>
              </w:rPr>
              <w:t xml:space="preserve"> yang </w:t>
            </w:r>
            <w:proofErr w:type="spellStart"/>
            <w:r>
              <w:rPr>
                <w:rFonts w:ascii="Arial" w:eastAsia="Arial" w:hAnsi="Arial" w:cs="Arial"/>
                <w:b/>
                <w:sz w:val="24"/>
                <w:szCs w:val="24"/>
              </w:rPr>
              <w:t>ditawarkan</w:t>
            </w:r>
            <w:proofErr w:type="spellEnd"/>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proofErr w:type="spellStart"/>
            <w:r>
              <w:rPr>
                <w:rFonts w:ascii="Arial" w:eastAsia="Arial" w:hAnsi="Arial" w:cs="Arial"/>
                <w:b/>
                <w:sz w:val="24"/>
                <w:szCs w:val="24"/>
              </w:rPr>
              <w:t>Penggunaan</w:t>
            </w:r>
            <w:proofErr w:type="spellEnd"/>
            <w:r>
              <w:rPr>
                <w:rFonts w:ascii="Arial" w:eastAsia="Arial" w:hAnsi="Arial" w:cs="Arial"/>
                <w:b/>
                <w:sz w:val="24"/>
                <w:szCs w:val="24"/>
              </w:rPr>
              <w:t xml:space="preserve"> </w:t>
            </w:r>
            <w:proofErr w:type="spellStart"/>
            <w:r>
              <w:rPr>
                <w:rFonts w:ascii="Arial" w:eastAsia="Arial" w:hAnsi="Arial" w:cs="Arial"/>
                <w:b/>
                <w:sz w:val="24"/>
                <w:szCs w:val="24"/>
              </w:rPr>
              <w:t>Setahun</w:t>
            </w:r>
            <w:proofErr w:type="spellEnd"/>
            <w:r>
              <w:rPr>
                <w:rFonts w:ascii="Arial" w:eastAsia="Arial" w:hAnsi="Arial" w:cs="Arial"/>
                <w:b/>
                <w:sz w:val="24"/>
                <w:szCs w:val="24"/>
              </w:rPr>
              <w:t xml:space="preserve"> (KM)</w:t>
            </w:r>
          </w:p>
        </w:tc>
        <w:tc>
          <w:tcPr>
            <w:tcW w:w="48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r>
              <w:rPr>
                <w:rFonts w:ascii="Arial" w:eastAsia="Arial" w:hAnsi="Arial" w:cs="Arial"/>
                <w:b/>
                <w:sz w:val="24"/>
                <w:szCs w:val="24"/>
              </w:rPr>
              <w:t>Kos (RM)</w:t>
            </w:r>
          </w:p>
        </w:tc>
      </w:tr>
      <w:tr w:rsidR="0042199C" w:rsidTr="0042199C">
        <w:trPr>
          <w:trHeight w:val="314"/>
          <w:jc w:val="center"/>
        </w:trPr>
        <w:tc>
          <w:tcPr>
            <w:tcW w:w="11333" w:type="dxa"/>
            <w:vMerge/>
            <w:tcBorders>
              <w:top w:val="single" w:sz="4" w:space="0" w:color="000000"/>
              <w:left w:val="single" w:sz="4" w:space="0" w:color="000000"/>
              <w:bottom w:val="single" w:sz="4" w:space="0" w:color="000000"/>
              <w:right w:val="single" w:sz="4" w:space="0" w:color="000000"/>
            </w:tcBorders>
            <w:vAlign w:val="center"/>
            <w:hideMark/>
          </w:tcPr>
          <w:p w:rsidR="0042199C" w:rsidRDefault="0042199C">
            <w:pPr>
              <w:spacing w:after="0"/>
              <w:rPr>
                <w:rFonts w:ascii="Arial" w:eastAsia="Arial" w:hAnsi="Arial" w:cs="Arial"/>
                <w:b/>
                <w:sz w:val="24"/>
                <w:szCs w:val="24"/>
              </w:rPr>
            </w:pPr>
          </w:p>
        </w:tc>
        <w:tc>
          <w:tcPr>
            <w:tcW w:w="5066" w:type="dxa"/>
            <w:vMerge/>
            <w:tcBorders>
              <w:top w:val="single" w:sz="4" w:space="0" w:color="000000"/>
              <w:left w:val="single" w:sz="4" w:space="0" w:color="000000"/>
              <w:bottom w:val="single" w:sz="4" w:space="0" w:color="000000"/>
              <w:right w:val="single" w:sz="4" w:space="0" w:color="000000"/>
            </w:tcBorders>
            <w:vAlign w:val="center"/>
            <w:hideMark/>
          </w:tcPr>
          <w:p w:rsidR="0042199C" w:rsidRDefault="0042199C">
            <w:pPr>
              <w:spacing w:after="0"/>
              <w:rPr>
                <w:rFonts w:ascii="Arial" w:eastAsia="Arial" w:hAnsi="Arial" w:cs="Arial"/>
                <w:b/>
                <w:sz w:val="24"/>
                <w:szCs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42199C" w:rsidRDefault="0042199C">
            <w:pPr>
              <w:spacing w:after="0"/>
              <w:rPr>
                <w:rFonts w:ascii="Arial" w:eastAsia="Arial" w:hAnsi="Arial" w:cs="Arial"/>
                <w:b/>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proofErr w:type="spellStart"/>
            <w:r>
              <w:rPr>
                <w:rFonts w:ascii="Arial" w:eastAsia="Arial" w:hAnsi="Arial" w:cs="Arial"/>
                <w:b/>
                <w:sz w:val="24"/>
                <w:szCs w:val="24"/>
              </w:rPr>
              <w:t>Sewaan</w:t>
            </w:r>
            <w:proofErr w:type="spellEnd"/>
            <w:r>
              <w:rPr>
                <w:rFonts w:ascii="Arial" w:eastAsia="Arial" w:hAnsi="Arial" w:cs="Arial"/>
                <w:b/>
                <w:sz w:val="24"/>
                <w:szCs w:val="24"/>
              </w:rPr>
              <w:t xml:space="preserve"> </w:t>
            </w:r>
            <w:proofErr w:type="spellStart"/>
            <w:r>
              <w:rPr>
                <w:rFonts w:ascii="Arial" w:eastAsia="Arial" w:hAnsi="Arial" w:cs="Arial"/>
                <w:b/>
                <w:sz w:val="24"/>
                <w:szCs w:val="24"/>
              </w:rPr>
              <w:t>Bulanan</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r>
              <w:rPr>
                <w:rFonts w:ascii="Arial" w:eastAsia="Arial" w:hAnsi="Arial" w:cs="Arial"/>
                <w:b/>
                <w:sz w:val="24"/>
                <w:szCs w:val="24"/>
              </w:rPr>
              <w:t>SST 8%</w:t>
            </w:r>
          </w:p>
        </w:tc>
        <w:tc>
          <w:tcPr>
            <w:tcW w:w="162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199C" w:rsidRDefault="0042199C">
            <w:pPr>
              <w:spacing w:line="199" w:lineRule="auto"/>
              <w:jc w:val="center"/>
              <w:rPr>
                <w:rFonts w:ascii="Arial" w:eastAsia="Arial" w:hAnsi="Arial" w:cs="Arial"/>
                <w:b/>
                <w:sz w:val="24"/>
                <w:szCs w:val="24"/>
              </w:rPr>
            </w:pPr>
            <w:proofErr w:type="spellStart"/>
            <w:r>
              <w:rPr>
                <w:rFonts w:ascii="Arial" w:eastAsia="Arial" w:hAnsi="Arial" w:cs="Arial"/>
                <w:b/>
                <w:sz w:val="24"/>
                <w:szCs w:val="24"/>
              </w:rPr>
              <w:t>Jumlah</w:t>
            </w:r>
            <w:proofErr w:type="spellEnd"/>
          </w:p>
        </w:tc>
      </w:tr>
      <w:tr w:rsidR="0042199C" w:rsidTr="0042199C">
        <w:trPr>
          <w:trHeight w:val="480"/>
          <w:jc w:val="center"/>
        </w:trPr>
        <w:tc>
          <w:tcPr>
            <w:tcW w:w="746" w:type="dxa"/>
            <w:tcBorders>
              <w:top w:val="single" w:sz="4" w:space="0" w:color="000000"/>
              <w:left w:val="single" w:sz="4" w:space="0" w:color="000000"/>
              <w:bottom w:val="single" w:sz="4" w:space="0" w:color="000000"/>
              <w:right w:val="single" w:sz="4" w:space="0" w:color="000000"/>
            </w:tcBorders>
            <w:vAlign w:val="center"/>
          </w:tcPr>
          <w:p w:rsidR="0042199C" w:rsidRDefault="0042199C" w:rsidP="0042199C">
            <w:pPr>
              <w:widowControl w:val="0"/>
              <w:spacing w:after="0"/>
              <w:rPr>
                <w:rFonts w:ascii="Arial" w:eastAsia="Arial" w:hAnsi="Arial" w:cs="Arial"/>
              </w:rPr>
            </w:pPr>
          </w:p>
        </w:tc>
        <w:tc>
          <w:tcPr>
            <w:tcW w:w="5066" w:type="dxa"/>
            <w:tcBorders>
              <w:top w:val="single" w:sz="4" w:space="0" w:color="000000"/>
              <w:left w:val="single" w:sz="4" w:space="0" w:color="000000"/>
              <w:bottom w:val="single" w:sz="4" w:space="0" w:color="000000"/>
              <w:right w:val="single" w:sz="4" w:space="0" w:color="000000"/>
            </w:tcBorders>
            <w:vAlign w:val="center"/>
          </w:tcPr>
          <w:p w:rsidR="0042199C" w:rsidRDefault="0042199C" w:rsidP="0042199C">
            <w:pPr>
              <w:widowControl w:val="0"/>
              <w:spacing w:after="0"/>
              <w:jc w:val="center"/>
              <w:rPr>
                <w:rFonts w:ascii="Arial" w:eastAsia="Arial" w:hAnsi="Arial" w:cs="Arial"/>
              </w:rPr>
            </w:pP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42199C" w:rsidRDefault="0042199C" w:rsidP="0042199C">
            <w:pPr>
              <w:widowControl w:val="0"/>
              <w:spacing w:after="0"/>
              <w:jc w:val="center"/>
              <w:rPr>
                <w:rFonts w:ascii="Arial" w:eastAsia="Arial" w:hAnsi="Arial" w:cs="Arial"/>
              </w:rPr>
            </w:pPr>
            <w:r>
              <w:rPr>
                <w:rFonts w:ascii="Arial" w:eastAsia="Arial" w:hAnsi="Arial" w:cs="Arial"/>
              </w:rPr>
              <w:t>25,000 KM</w:t>
            </w:r>
          </w:p>
        </w:tc>
        <w:tc>
          <w:tcPr>
            <w:tcW w:w="1627" w:type="dxa"/>
            <w:tcBorders>
              <w:top w:val="single" w:sz="4" w:space="0" w:color="000000"/>
              <w:left w:val="single" w:sz="4" w:space="0" w:color="000000"/>
              <w:bottom w:val="single" w:sz="4" w:space="0" w:color="000000"/>
              <w:right w:val="single" w:sz="4" w:space="0" w:color="000000"/>
            </w:tcBorders>
            <w:vAlign w:val="center"/>
          </w:tcPr>
          <w:p w:rsidR="0042199C" w:rsidRDefault="0042199C" w:rsidP="0042199C">
            <w:pPr>
              <w:spacing w:after="0" w:line="199" w:lineRule="auto"/>
              <w:jc w:val="center"/>
              <w:rPr>
                <w:rFonts w:ascii="Arial" w:eastAsia="Arial" w:hAnsi="Arial" w:cs="Arial"/>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42199C" w:rsidRDefault="0042199C" w:rsidP="0042199C">
            <w:pPr>
              <w:spacing w:after="0" w:line="199" w:lineRule="auto"/>
              <w:jc w:val="center"/>
              <w:rPr>
                <w:rFonts w:ascii="Arial" w:eastAsia="Arial" w:hAnsi="Arial" w:cs="Arial"/>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42199C" w:rsidRDefault="0042199C" w:rsidP="0042199C">
            <w:pPr>
              <w:spacing w:after="0" w:line="199" w:lineRule="auto"/>
              <w:jc w:val="center"/>
              <w:rPr>
                <w:rFonts w:ascii="Arial" w:eastAsia="Arial" w:hAnsi="Arial" w:cs="Arial"/>
              </w:rPr>
            </w:pPr>
          </w:p>
        </w:tc>
      </w:tr>
      <w:tr w:rsidR="0042199C" w:rsidTr="0042199C">
        <w:trPr>
          <w:trHeight w:val="555"/>
          <w:jc w:val="center"/>
        </w:trPr>
        <w:tc>
          <w:tcPr>
            <w:tcW w:w="1133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2199C" w:rsidRDefault="0042199C">
            <w:pPr>
              <w:widowControl w:val="0"/>
              <w:spacing w:after="0"/>
              <w:ind w:left="720"/>
              <w:jc w:val="right"/>
              <w:rPr>
                <w:rFonts w:ascii="Arial" w:eastAsia="Arial" w:hAnsi="Arial" w:cs="Arial"/>
                <w:b/>
              </w:rPr>
            </w:pPr>
            <w:proofErr w:type="spellStart"/>
            <w:r>
              <w:rPr>
                <w:rFonts w:ascii="Arial" w:eastAsia="Arial" w:hAnsi="Arial" w:cs="Arial"/>
                <w:b/>
              </w:rPr>
              <w:t>Jumlah</w:t>
            </w:r>
            <w:proofErr w:type="spellEnd"/>
            <w:r>
              <w:rPr>
                <w:rFonts w:ascii="Arial" w:eastAsia="Arial" w:hAnsi="Arial" w:cs="Arial"/>
                <w:b/>
              </w:rPr>
              <w:t xml:space="preserve"> </w:t>
            </w:r>
            <w:proofErr w:type="spellStart"/>
            <w:r>
              <w:rPr>
                <w:rFonts w:ascii="Arial" w:eastAsia="Arial" w:hAnsi="Arial" w:cs="Arial"/>
                <w:b/>
              </w:rPr>
              <w:t>sewaan</w:t>
            </w:r>
            <w:proofErr w:type="spellEnd"/>
            <w:r>
              <w:rPr>
                <w:rFonts w:ascii="Arial" w:eastAsia="Arial" w:hAnsi="Arial" w:cs="Arial"/>
                <w:b/>
              </w:rPr>
              <w:t xml:space="preserve"> </w:t>
            </w:r>
            <w:proofErr w:type="spellStart"/>
            <w:r>
              <w:rPr>
                <w:rFonts w:ascii="Arial" w:eastAsia="Arial" w:hAnsi="Arial" w:cs="Arial"/>
                <w:b/>
              </w:rPr>
              <w:t>untuk</w:t>
            </w:r>
            <w:proofErr w:type="spellEnd"/>
            <w:r>
              <w:rPr>
                <w:rFonts w:ascii="Arial" w:eastAsia="Arial" w:hAnsi="Arial" w:cs="Arial"/>
                <w:b/>
              </w:rPr>
              <w:t xml:space="preserve"> </w:t>
            </w:r>
            <w:proofErr w:type="spellStart"/>
            <w:r>
              <w:rPr>
                <w:rFonts w:ascii="Arial" w:eastAsia="Arial" w:hAnsi="Arial" w:cs="Arial"/>
                <w:b/>
              </w:rPr>
              <w:t>tempoh</w:t>
            </w:r>
            <w:proofErr w:type="spellEnd"/>
            <w:r>
              <w:rPr>
                <w:rFonts w:ascii="Arial" w:eastAsia="Arial" w:hAnsi="Arial" w:cs="Arial"/>
                <w:b/>
              </w:rPr>
              <w:t xml:space="preserve"> </w:t>
            </w:r>
            <w:proofErr w:type="spellStart"/>
            <w:r>
              <w:rPr>
                <w:rFonts w:ascii="Arial" w:eastAsia="Arial" w:hAnsi="Arial" w:cs="Arial"/>
                <w:b/>
              </w:rPr>
              <w:t>satu</w:t>
            </w:r>
            <w:proofErr w:type="spellEnd"/>
            <w:r>
              <w:rPr>
                <w:rFonts w:ascii="Arial" w:eastAsia="Arial" w:hAnsi="Arial" w:cs="Arial"/>
                <w:b/>
              </w:rPr>
              <w:t xml:space="preserve"> (1) </w:t>
            </w:r>
            <w:proofErr w:type="spellStart"/>
            <w:r>
              <w:rPr>
                <w:rFonts w:ascii="Arial" w:eastAsia="Arial" w:hAnsi="Arial" w:cs="Arial"/>
                <w:b/>
              </w:rPr>
              <w:t>tahun</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199C" w:rsidRDefault="0042199C">
            <w:pPr>
              <w:spacing w:line="199" w:lineRule="auto"/>
              <w:jc w:val="center"/>
              <w:rPr>
                <w:rFonts w:ascii="Arial" w:eastAsia="Arial" w:hAnsi="Arial" w:cs="Arial"/>
                <w:b/>
                <w:sz w:val="24"/>
                <w:szCs w:val="24"/>
              </w:rPr>
            </w:pPr>
          </w:p>
        </w:tc>
      </w:tr>
      <w:tr w:rsidR="0042199C" w:rsidTr="0042199C">
        <w:trPr>
          <w:trHeight w:val="555"/>
          <w:jc w:val="center"/>
        </w:trPr>
        <w:tc>
          <w:tcPr>
            <w:tcW w:w="1133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2199C" w:rsidRDefault="0042199C">
            <w:pPr>
              <w:widowControl w:val="0"/>
              <w:spacing w:after="0"/>
              <w:ind w:left="720"/>
              <w:jc w:val="right"/>
              <w:rPr>
                <w:rFonts w:ascii="Arial" w:eastAsia="Arial" w:hAnsi="Arial" w:cs="Arial"/>
                <w:b/>
              </w:rPr>
            </w:pPr>
            <w:proofErr w:type="spellStart"/>
            <w:r>
              <w:rPr>
                <w:rFonts w:ascii="Arial" w:eastAsia="Arial" w:hAnsi="Arial" w:cs="Arial"/>
                <w:b/>
              </w:rPr>
              <w:t>Jumlah</w:t>
            </w:r>
            <w:proofErr w:type="spellEnd"/>
            <w:r>
              <w:rPr>
                <w:rFonts w:ascii="Arial" w:eastAsia="Arial" w:hAnsi="Arial" w:cs="Arial"/>
                <w:b/>
              </w:rPr>
              <w:t xml:space="preserve"> </w:t>
            </w:r>
            <w:proofErr w:type="spellStart"/>
            <w:r>
              <w:rPr>
                <w:rFonts w:ascii="Arial" w:eastAsia="Arial" w:hAnsi="Arial" w:cs="Arial"/>
                <w:b/>
              </w:rPr>
              <w:t>keseluruhan</w:t>
            </w:r>
            <w:proofErr w:type="spellEnd"/>
            <w:r>
              <w:rPr>
                <w:rFonts w:ascii="Arial" w:eastAsia="Arial" w:hAnsi="Arial" w:cs="Arial"/>
                <w:b/>
              </w:rPr>
              <w:t xml:space="preserve"> </w:t>
            </w:r>
            <w:proofErr w:type="spellStart"/>
            <w:r>
              <w:rPr>
                <w:rFonts w:ascii="Arial" w:eastAsia="Arial" w:hAnsi="Arial" w:cs="Arial"/>
                <w:b/>
              </w:rPr>
              <w:t>sewaan</w:t>
            </w:r>
            <w:proofErr w:type="spellEnd"/>
            <w:r>
              <w:rPr>
                <w:rFonts w:ascii="Arial" w:eastAsia="Arial" w:hAnsi="Arial" w:cs="Arial"/>
                <w:b/>
              </w:rPr>
              <w:t xml:space="preserve"> </w:t>
            </w:r>
            <w:proofErr w:type="spellStart"/>
            <w:r>
              <w:rPr>
                <w:rFonts w:ascii="Arial" w:eastAsia="Arial" w:hAnsi="Arial" w:cs="Arial"/>
                <w:b/>
              </w:rPr>
              <w:t>untuk</w:t>
            </w:r>
            <w:proofErr w:type="spellEnd"/>
            <w:r>
              <w:rPr>
                <w:rFonts w:ascii="Arial" w:eastAsia="Arial" w:hAnsi="Arial" w:cs="Arial"/>
                <w:b/>
              </w:rPr>
              <w:t xml:space="preserve"> </w:t>
            </w:r>
            <w:proofErr w:type="spellStart"/>
            <w:r>
              <w:rPr>
                <w:rFonts w:ascii="Arial" w:eastAsia="Arial" w:hAnsi="Arial" w:cs="Arial"/>
                <w:b/>
              </w:rPr>
              <w:t>tempoh</w:t>
            </w:r>
            <w:proofErr w:type="spellEnd"/>
            <w:r>
              <w:rPr>
                <w:rFonts w:ascii="Arial" w:eastAsia="Arial" w:hAnsi="Arial" w:cs="Arial"/>
                <w:b/>
              </w:rPr>
              <w:t xml:space="preserve"> lima (5) </w:t>
            </w:r>
            <w:proofErr w:type="spellStart"/>
            <w:r>
              <w:rPr>
                <w:rFonts w:ascii="Arial" w:eastAsia="Arial" w:hAnsi="Arial" w:cs="Arial"/>
                <w:b/>
              </w:rPr>
              <w:t>tahun</w:t>
            </w:r>
            <w:proofErr w:type="spellEnd"/>
            <w:r>
              <w:rPr>
                <w:rFonts w:ascii="Arial" w:eastAsia="Arial" w:hAnsi="Arial" w:cs="Arial"/>
                <w:b/>
              </w:rPr>
              <w:t xml:space="preserve"> </w:t>
            </w:r>
            <w:proofErr w:type="spellStart"/>
            <w:r>
              <w:rPr>
                <w:rFonts w:ascii="Arial" w:eastAsia="Arial" w:hAnsi="Arial" w:cs="Arial"/>
                <w:b/>
              </w:rPr>
              <w:t>termasuk</w:t>
            </w:r>
            <w:proofErr w:type="spellEnd"/>
            <w:r>
              <w:rPr>
                <w:rFonts w:ascii="Arial" w:eastAsia="Arial" w:hAnsi="Arial" w:cs="Arial"/>
                <w:b/>
              </w:rPr>
              <w:t xml:space="preserve"> 8% SST</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199C" w:rsidRDefault="0042199C">
            <w:pPr>
              <w:spacing w:line="199" w:lineRule="auto"/>
              <w:jc w:val="center"/>
              <w:rPr>
                <w:rFonts w:ascii="Arial" w:eastAsia="Arial" w:hAnsi="Arial" w:cs="Arial"/>
                <w:b/>
                <w:sz w:val="24"/>
                <w:szCs w:val="24"/>
              </w:rPr>
            </w:pPr>
          </w:p>
        </w:tc>
      </w:tr>
    </w:tbl>
    <w:p w:rsidR="0042199C" w:rsidRDefault="0042199C" w:rsidP="0042199C">
      <w:pPr>
        <w:spacing w:line="199" w:lineRule="auto"/>
        <w:rPr>
          <w:rFonts w:ascii="Arial" w:eastAsia="Arial" w:hAnsi="Arial" w:cs="Arial"/>
          <w:color w:val="FF0000"/>
          <w:sz w:val="24"/>
          <w:szCs w:val="24"/>
        </w:rPr>
      </w:pPr>
    </w:p>
    <w:p w:rsidR="0042199C" w:rsidRDefault="0042199C" w:rsidP="0042199C">
      <w:pPr>
        <w:jc w:val="center"/>
        <w:rPr>
          <w:rFonts w:ascii="Arial" w:hAnsi="Arial" w:cs="Arial"/>
          <w:b/>
          <w:sz w:val="24"/>
          <w:szCs w:val="24"/>
          <w:u w:val="single"/>
          <w:lang w:val="sv-SE"/>
        </w:rPr>
      </w:pPr>
    </w:p>
    <w:p w:rsidR="0042199C" w:rsidRDefault="0042199C" w:rsidP="0042199C">
      <w:pPr>
        <w:spacing w:after="0"/>
        <w:rPr>
          <w:rFonts w:ascii="Arial" w:hAnsi="Arial" w:cs="Arial"/>
          <w:b/>
          <w:sz w:val="24"/>
          <w:szCs w:val="24"/>
          <w:u w:val="single"/>
          <w:lang w:val="sv-SE"/>
        </w:rPr>
        <w:sectPr w:rsidR="0042199C">
          <w:pgSz w:w="15840" w:h="12240" w:orient="landscape"/>
          <w:pgMar w:top="1440" w:right="1440" w:bottom="1440" w:left="1440" w:header="720" w:footer="720" w:gutter="0"/>
          <w:cols w:space="720"/>
        </w:sectPr>
      </w:pPr>
    </w:p>
    <w:p w:rsidR="0042199C" w:rsidRDefault="0042199C" w:rsidP="0042199C">
      <w:pPr>
        <w:jc w:val="center"/>
        <w:rPr>
          <w:rFonts w:ascii="Arial" w:hAnsi="Arial" w:cs="Arial"/>
          <w:b/>
          <w:sz w:val="24"/>
          <w:szCs w:val="24"/>
          <w:u w:val="single"/>
          <w:lang w:val="sv-SE"/>
        </w:rPr>
      </w:pPr>
    </w:p>
    <w:p w:rsidR="0042199C" w:rsidRDefault="0042199C" w:rsidP="0042199C">
      <w:pPr>
        <w:pStyle w:val="Heading2"/>
        <w:tabs>
          <w:tab w:val="left" w:pos="450"/>
        </w:tabs>
        <w:jc w:val="center"/>
        <w:rPr>
          <w:rFonts w:ascii="Arial" w:hAnsi="Arial" w:cs="Arial"/>
          <w:b/>
          <w:color w:val="auto"/>
          <w:sz w:val="24"/>
          <w:szCs w:val="24"/>
          <w:u w:val="single"/>
          <w:lang w:val="ms-MY"/>
        </w:rPr>
      </w:pPr>
      <w:r>
        <w:rPr>
          <w:rFonts w:ascii="Arial" w:hAnsi="Arial" w:cs="Arial"/>
          <w:b/>
          <w:color w:val="auto"/>
          <w:sz w:val="24"/>
          <w:szCs w:val="24"/>
          <w:u w:val="single"/>
          <w:lang w:val="ms-MY"/>
        </w:rPr>
        <w:t>BAB 4</w:t>
      </w:r>
    </w:p>
    <w:p w:rsidR="0042199C" w:rsidRDefault="0042199C" w:rsidP="0042199C">
      <w:pPr>
        <w:pStyle w:val="NoSpacing"/>
        <w:rPr>
          <w:lang w:val="ms-MY"/>
        </w:rPr>
      </w:pPr>
    </w:p>
    <w:p w:rsidR="0042199C" w:rsidRDefault="0042199C" w:rsidP="0042199C">
      <w:pPr>
        <w:pStyle w:val="ListParagraph"/>
        <w:numPr>
          <w:ilvl w:val="0"/>
          <w:numId w:val="46"/>
        </w:numPr>
        <w:spacing w:after="0" w:line="360" w:lineRule="auto"/>
        <w:ind w:left="720" w:hanging="720"/>
        <w:jc w:val="both"/>
        <w:rPr>
          <w:rFonts w:ascii="Arial" w:hAnsi="Arial" w:cs="Arial"/>
          <w:b/>
          <w:sz w:val="24"/>
          <w:szCs w:val="24"/>
          <w:u w:val="single"/>
          <w:lang w:val="ms-MY"/>
        </w:rPr>
      </w:pPr>
      <w:r>
        <w:rPr>
          <w:rFonts w:ascii="Arial" w:hAnsi="Arial" w:cs="Arial"/>
          <w:b/>
          <w:sz w:val="24"/>
          <w:szCs w:val="24"/>
          <w:u w:val="single"/>
          <w:lang w:val="ms-MY"/>
        </w:rPr>
        <w:t>PENGALAMAN SYARIKAT</w:t>
      </w:r>
    </w:p>
    <w:p w:rsidR="0042199C" w:rsidRDefault="0042199C" w:rsidP="0042199C">
      <w:pPr>
        <w:pStyle w:val="NoSpacing"/>
        <w:rPr>
          <w:lang w:val="ms-MY"/>
        </w:rPr>
      </w:pPr>
    </w:p>
    <w:p w:rsidR="0042199C" w:rsidRDefault="0042199C" w:rsidP="0042199C">
      <w:pPr>
        <w:spacing w:line="360" w:lineRule="auto"/>
        <w:ind w:left="720"/>
        <w:jc w:val="both"/>
        <w:rPr>
          <w:rFonts w:ascii="Arial" w:hAnsi="Arial" w:cs="Arial"/>
          <w:sz w:val="24"/>
          <w:szCs w:val="24"/>
          <w:lang w:val="ms-MY"/>
        </w:rPr>
      </w:pPr>
      <w:r>
        <w:rPr>
          <w:rFonts w:ascii="Arial" w:hAnsi="Arial" w:cs="Arial"/>
          <w:sz w:val="24"/>
          <w:szCs w:val="24"/>
          <w:lang w:val="ms-MY"/>
        </w:rPr>
        <w:t>Senarai perkhidmatan yang sama yang pernah dibekalkan dalam tempoh tiga tahun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42199C" w:rsidTr="0042199C">
        <w:tc>
          <w:tcPr>
            <w:tcW w:w="603" w:type="dxa"/>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No.</w:t>
            </w:r>
          </w:p>
        </w:tc>
        <w:tc>
          <w:tcPr>
            <w:tcW w:w="2135" w:type="dxa"/>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Butiran Kontrak</w:t>
            </w:r>
          </w:p>
        </w:tc>
        <w:tc>
          <w:tcPr>
            <w:tcW w:w="3768" w:type="dxa"/>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Nama Pelanggan</w:t>
            </w:r>
          </w:p>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dan Alamat</w:t>
            </w:r>
          </w:p>
        </w:tc>
        <w:tc>
          <w:tcPr>
            <w:tcW w:w="1954" w:type="dxa"/>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Jumlah</w:t>
            </w:r>
          </w:p>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Kontrak (RM)</w:t>
            </w:r>
          </w:p>
        </w:tc>
        <w:tc>
          <w:tcPr>
            <w:tcW w:w="1440" w:type="dxa"/>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Tarikh Siap</w:t>
            </w:r>
          </w:p>
        </w:tc>
      </w:tr>
      <w:tr w:rsidR="0042199C" w:rsidTr="0042199C">
        <w:trPr>
          <w:trHeight w:val="2312"/>
        </w:trPr>
        <w:tc>
          <w:tcPr>
            <w:tcW w:w="603" w:type="dxa"/>
          </w:tcPr>
          <w:p w:rsidR="0042199C" w:rsidRDefault="0042199C">
            <w:pPr>
              <w:spacing w:line="360" w:lineRule="auto"/>
              <w:jc w:val="both"/>
              <w:rPr>
                <w:rFonts w:ascii="Arial" w:eastAsia="MS Mincho" w:hAnsi="Arial" w:cs="Arial"/>
                <w:sz w:val="24"/>
                <w:szCs w:val="24"/>
                <w:lang w:val="ms-MY"/>
              </w:rPr>
            </w:pPr>
          </w:p>
        </w:tc>
        <w:tc>
          <w:tcPr>
            <w:tcW w:w="2135" w:type="dxa"/>
          </w:tcPr>
          <w:p w:rsidR="0042199C" w:rsidRDefault="0042199C">
            <w:pPr>
              <w:spacing w:line="360" w:lineRule="auto"/>
              <w:jc w:val="both"/>
              <w:rPr>
                <w:rFonts w:ascii="Arial" w:eastAsia="MS Mincho" w:hAnsi="Arial" w:cs="Arial"/>
                <w:sz w:val="24"/>
                <w:szCs w:val="24"/>
                <w:lang w:val="ms-MY"/>
              </w:rPr>
            </w:pPr>
          </w:p>
        </w:tc>
        <w:tc>
          <w:tcPr>
            <w:tcW w:w="3768" w:type="dxa"/>
          </w:tcPr>
          <w:p w:rsidR="0042199C" w:rsidRDefault="0042199C">
            <w:pPr>
              <w:spacing w:line="360" w:lineRule="auto"/>
              <w:jc w:val="both"/>
              <w:rPr>
                <w:rFonts w:ascii="Arial" w:eastAsia="MS Mincho" w:hAnsi="Arial" w:cs="Arial"/>
                <w:sz w:val="24"/>
                <w:szCs w:val="24"/>
                <w:lang w:val="ms-MY"/>
              </w:rPr>
            </w:pPr>
          </w:p>
        </w:tc>
        <w:tc>
          <w:tcPr>
            <w:tcW w:w="1954" w:type="dxa"/>
          </w:tcPr>
          <w:p w:rsidR="0042199C" w:rsidRDefault="0042199C">
            <w:pPr>
              <w:spacing w:line="360" w:lineRule="auto"/>
              <w:jc w:val="both"/>
              <w:rPr>
                <w:rFonts w:ascii="Arial" w:eastAsia="MS Mincho" w:hAnsi="Arial" w:cs="Arial"/>
                <w:sz w:val="24"/>
                <w:szCs w:val="24"/>
                <w:lang w:val="ms-MY"/>
              </w:rPr>
            </w:pPr>
          </w:p>
        </w:tc>
        <w:tc>
          <w:tcPr>
            <w:tcW w:w="1440" w:type="dxa"/>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ind w:left="720"/>
        <w:jc w:val="both"/>
        <w:rPr>
          <w:rFonts w:ascii="Arial" w:hAnsi="Arial" w:cs="Arial"/>
          <w:sz w:val="24"/>
          <w:szCs w:val="24"/>
          <w:lang w:val="ms-MY"/>
        </w:rPr>
      </w:pPr>
    </w:p>
    <w:p w:rsidR="0042199C" w:rsidRDefault="0042199C" w:rsidP="0042199C">
      <w:pPr>
        <w:pStyle w:val="ListParagraph"/>
        <w:numPr>
          <w:ilvl w:val="0"/>
          <w:numId w:val="46"/>
        </w:numPr>
        <w:spacing w:after="0" w:line="360" w:lineRule="auto"/>
        <w:ind w:left="720" w:hanging="720"/>
        <w:jc w:val="both"/>
        <w:rPr>
          <w:rFonts w:ascii="Arial" w:hAnsi="Arial" w:cs="Arial"/>
          <w:b/>
          <w:sz w:val="24"/>
          <w:szCs w:val="24"/>
          <w:u w:val="single"/>
          <w:lang w:val="ms-MY"/>
        </w:rPr>
      </w:pPr>
      <w:r>
        <w:rPr>
          <w:rFonts w:ascii="Arial" w:hAnsi="Arial" w:cs="Arial"/>
          <w:b/>
          <w:sz w:val="24"/>
          <w:szCs w:val="24"/>
          <w:u w:val="single"/>
          <w:lang w:val="ms-MY"/>
        </w:rPr>
        <w:t>PROJEK YANG SEDANG DILAKSANAKAN</w:t>
      </w:r>
    </w:p>
    <w:p w:rsidR="0042199C" w:rsidRDefault="0042199C" w:rsidP="0042199C">
      <w:pPr>
        <w:pStyle w:val="NoSpacing"/>
        <w:rPr>
          <w:lang w:val="ms-MY"/>
        </w:rPr>
      </w:pPr>
    </w:p>
    <w:p w:rsidR="0042199C" w:rsidRDefault="0042199C" w:rsidP="0042199C">
      <w:pPr>
        <w:spacing w:line="360" w:lineRule="auto"/>
        <w:ind w:left="720"/>
        <w:jc w:val="both"/>
        <w:rPr>
          <w:rFonts w:ascii="Arial" w:hAnsi="Arial" w:cs="Arial"/>
          <w:sz w:val="24"/>
          <w:szCs w:val="24"/>
          <w:lang w:val="ms-MY"/>
        </w:rPr>
      </w:pPr>
      <w:r>
        <w:rPr>
          <w:rFonts w:ascii="Arial" w:hAnsi="Arial" w:cs="Arial"/>
          <w:sz w:val="24"/>
          <w:szCs w:val="24"/>
          <w:lang w:val="ms-MY"/>
        </w:rPr>
        <w:t>Senarai perkhidmatan:-</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8"/>
        <w:gridCol w:w="1801"/>
        <w:gridCol w:w="1530"/>
        <w:gridCol w:w="1620"/>
        <w:gridCol w:w="1711"/>
      </w:tblGrid>
      <w:tr w:rsidR="0042199C" w:rsidTr="0042199C">
        <w:trPr>
          <w:trHeight w:val="881"/>
        </w:trPr>
        <w:tc>
          <w:tcPr>
            <w:tcW w:w="63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No.</w:t>
            </w:r>
          </w:p>
        </w:tc>
        <w:tc>
          <w:tcPr>
            <w:tcW w:w="2607"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Butiran Kontrak</w:t>
            </w:r>
          </w:p>
        </w:tc>
        <w:tc>
          <w:tcPr>
            <w:tcW w:w="180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Nama Pelanggan &amp; Alamat</w:t>
            </w:r>
          </w:p>
        </w:tc>
        <w:tc>
          <w:tcPr>
            <w:tcW w:w="153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Jumlah Kontrak (RM)</w:t>
            </w:r>
          </w:p>
        </w:tc>
        <w:tc>
          <w:tcPr>
            <w:tcW w:w="162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Tarikh Mula</w:t>
            </w:r>
          </w:p>
        </w:tc>
        <w:tc>
          <w:tcPr>
            <w:tcW w:w="171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Tarikh Tamat</w:t>
            </w:r>
          </w:p>
        </w:tc>
      </w:tr>
      <w:tr w:rsidR="0042199C" w:rsidTr="0042199C">
        <w:trPr>
          <w:trHeight w:val="3095"/>
        </w:trPr>
        <w:tc>
          <w:tcPr>
            <w:tcW w:w="63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607"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80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62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71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rPr>
          <w:rFonts w:ascii="Arial" w:hAnsi="Arial" w:cs="Arial"/>
          <w:sz w:val="24"/>
          <w:szCs w:val="24"/>
          <w:lang w:val="ms-MY"/>
        </w:rPr>
      </w:pPr>
    </w:p>
    <w:p w:rsidR="0042199C" w:rsidRDefault="0042199C" w:rsidP="0042199C">
      <w:pPr>
        <w:spacing w:after="0" w:line="360" w:lineRule="auto"/>
        <w:rPr>
          <w:rFonts w:ascii="Arial" w:hAnsi="Arial" w:cs="Arial"/>
          <w:sz w:val="24"/>
          <w:szCs w:val="24"/>
          <w:lang w:val="ms-MY"/>
        </w:rPr>
        <w:sectPr w:rsidR="0042199C">
          <w:pgSz w:w="12240" w:h="15840"/>
          <w:pgMar w:top="1440" w:right="1440" w:bottom="1440" w:left="1440" w:header="720" w:footer="720" w:gutter="0"/>
          <w:cols w:space="720"/>
        </w:sectPr>
      </w:pPr>
    </w:p>
    <w:p w:rsidR="0042199C" w:rsidRDefault="0042199C" w:rsidP="0042199C">
      <w:pPr>
        <w:jc w:val="center"/>
        <w:rPr>
          <w:rFonts w:ascii="Arial" w:hAnsi="Arial" w:cs="Arial"/>
          <w:b/>
          <w:sz w:val="24"/>
          <w:szCs w:val="24"/>
          <w:u w:val="single"/>
          <w:lang w:val="ms-MY"/>
        </w:rPr>
      </w:pPr>
      <w:r>
        <w:rPr>
          <w:rFonts w:ascii="Arial" w:hAnsi="Arial" w:cs="Arial"/>
          <w:b/>
          <w:sz w:val="24"/>
          <w:szCs w:val="24"/>
          <w:u w:val="single"/>
          <w:lang w:val="ms-MY"/>
        </w:rPr>
        <w:lastRenderedPageBreak/>
        <w:t>BAB 5</w:t>
      </w:r>
    </w:p>
    <w:p w:rsidR="0042199C" w:rsidRDefault="0042199C" w:rsidP="0042199C">
      <w:pPr>
        <w:pStyle w:val="NoSpacing"/>
        <w:rPr>
          <w:lang w:val="ms-MY"/>
        </w:rPr>
      </w:pPr>
    </w:p>
    <w:p w:rsidR="0042199C" w:rsidRDefault="0042199C" w:rsidP="0042199C">
      <w:pPr>
        <w:pStyle w:val="NoSpacing"/>
        <w:jc w:val="center"/>
        <w:rPr>
          <w:rFonts w:ascii="Arial" w:eastAsia="Times New Roman" w:hAnsi="Arial" w:cs="Arial"/>
          <w:b/>
          <w:sz w:val="24"/>
          <w:szCs w:val="24"/>
          <w:u w:val="single"/>
          <w:lang w:val="ms-MY"/>
        </w:rPr>
      </w:pPr>
      <w:r>
        <w:rPr>
          <w:rFonts w:ascii="Arial" w:eastAsia="Times New Roman" w:hAnsi="Arial" w:cs="Arial"/>
          <w:b/>
          <w:sz w:val="24"/>
          <w:szCs w:val="24"/>
          <w:u w:val="single"/>
          <w:lang w:val="ms-MY"/>
        </w:rPr>
        <w:t>BUTIR-BUTIR PENYEBUTHARGA &amp; MAKLUMAT KEWANGAN SYARIKAT</w:t>
      </w:r>
    </w:p>
    <w:p w:rsidR="0042199C" w:rsidRDefault="0042199C" w:rsidP="0042199C">
      <w:pPr>
        <w:pStyle w:val="NoSpacing"/>
        <w:jc w:val="center"/>
        <w:rPr>
          <w:rFonts w:ascii="Arial" w:eastAsia="Times New Roman" w:hAnsi="Arial" w:cs="Arial"/>
          <w:b/>
          <w:sz w:val="24"/>
          <w:szCs w:val="24"/>
          <w:u w:val="single"/>
          <w:lang w:val="ms-MY"/>
        </w:rPr>
      </w:pPr>
    </w:p>
    <w:p w:rsidR="0042199C" w:rsidRDefault="0042199C" w:rsidP="0042199C">
      <w:pPr>
        <w:pStyle w:val="NoSpacing"/>
        <w:rPr>
          <w:lang w:val="ms-MY"/>
        </w:rPr>
      </w:pPr>
    </w:p>
    <w:p w:rsidR="0042199C" w:rsidRDefault="0042199C" w:rsidP="0042199C">
      <w:pPr>
        <w:spacing w:line="360" w:lineRule="auto"/>
        <w:jc w:val="both"/>
        <w:rPr>
          <w:rFonts w:ascii="Arial" w:hAnsi="Arial" w:cs="Arial"/>
          <w:sz w:val="24"/>
          <w:szCs w:val="24"/>
          <w:lang w:val="ms-MY"/>
        </w:rPr>
      </w:pPr>
      <w:r>
        <w:rPr>
          <w:rFonts w:ascii="Arial" w:hAnsi="Arial" w:cs="Arial"/>
          <w:sz w:val="24"/>
          <w:szCs w:val="24"/>
          <w:lang w:val="ms-MY"/>
        </w:rPr>
        <w:t>Syarikat perlu mengisi dengan lengkap semua seksyen dalam borang ini. Sekiranya ruang tidak mencukupi, maklumat boleh dikemukakan dalam kertas berasingan.</w:t>
      </w:r>
    </w:p>
    <w:p w:rsidR="0042199C" w:rsidRDefault="0042199C" w:rsidP="0042199C">
      <w:pPr>
        <w:pStyle w:val="NoSpacing"/>
        <w:rPr>
          <w:lang w:val="ms-MY"/>
        </w:rPr>
      </w:pPr>
    </w:p>
    <w:p w:rsidR="0042199C" w:rsidRDefault="0042199C" w:rsidP="0042199C">
      <w:pPr>
        <w:numPr>
          <w:ilvl w:val="0"/>
          <w:numId w:val="47"/>
        </w:numPr>
        <w:spacing w:after="0" w:line="360" w:lineRule="auto"/>
        <w:ind w:hanging="1080"/>
        <w:jc w:val="both"/>
        <w:rPr>
          <w:rFonts w:ascii="Arial" w:hAnsi="Arial" w:cs="Arial"/>
          <w:b/>
          <w:sz w:val="24"/>
          <w:szCs w:val="24"/>
          <w:u w:val="single"/>
          <w:lang w:val="ms-MY"/>
        </w:rPr>
      </w:pPr>
      <w:r>
        <w:rPr>
          <w:rFonts w:ascii="Arial" w:hAnsi="Arial" w:cs="Arial"/>
          <w:b/>
          <w:sz w:val="24"/>
          <w:szCs w:val="24"/>
          <w:u w:val="single"/>
          <w:lang w:val="ms-MY"/>
        </w:rPr>
        <w:t>MAKLUMAT AM</w:t>
      </w:r>
    </w:p>
    <w:p w:rsidR="0042199C" w:rsidRDefault="0042199C" w:rsidP="0042199C">
      <w:pPr>
        <w:spacing w:line="360" w:lineRule="auto"/>
        <w:jc w:val="both"/>
        <w:rPr>
          <w:rFonts w:ascii="Arial" w:hAnsi="Arial" w:cs="Arial"/>
          <w:b/>
          <w:sz w:val="24"/>
          <w:szCs w:val="24"/>
          <w:u w:val="single"/>
          <w:lang w:val="ms-MY"/>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42199C" w:rsidTr="0042199C">
        <w:trPr>
          <w:gridAfter w:val="1"/>
          <w:wAfter w:w="386" w:type="dxa"/>
        </w:trPr>
        <w:tc>
          <w:tcPr>
            <w:tcW w:w="720" w:type="dxa"/>
          </w:tcPr>
          <w:p w:rsidR="0042199C" w:rsidRDefault="0042199C" w:rsidP="0042199C">
            <w:pPr>
              <w:numPr>
                <w:ilvl w:val="1"/>
                <w:numId w:val="47"/>
              </w:numPr>
              <w:tabs>
                <w:tab w:val="clear" w:pos="72"/>
                <w:tab w:val="num" w:pos="180"/>
              </w:tabs>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Nama Syarikat</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Alamat</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No. Telefon</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No. Faks</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Emel</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Tarikh Pendaftaran / Penubuhan</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rPr>
                <w:rFonts w:ascii="Arial" w:eastAsia="MS Mincho" w:hAnsi="Arial" w:cs="Arial"/>
                <w:sz w:val="24"/>
                <w:szCs w:val="24"/>
                <w:lang w:val="ms-MY"/>
              </w:rPr>
            </w:pPr>
            <w:r>
              <w:rPr>
                <w:rFonts w:ascii="Arial" w:eastAsia="MS Mincho" w:hAnsi="Arial" w:cs="Arial"/>
                <w:sz w:val="24"/>
                <w:szCs w:val="24"/>
                <w:lang w:val="ms-MY"/>
              </w:rPr>
              <w:t>No. Daftar Syarikat / Perniagaan</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Tempat Pendaftaran/ Penubuhan</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After w:val="1"/>
          <w:wAfter w:w="386" w:type="dxa"/>
        </w:trPr>
        <w:tc>
          <w:tcPr>
            <w:tcW w:w="720" w:type="dxa"/>
          </w:tcPr>
          <w:p w:rsidR="0042199C" w:rsidRDefault="0042199C" w:rsidP="0042199C">
            <w:pPr>
              <w:numPr>
                <w:ilvl w:val="1"/>
                <w:numId w:val="47"/>
              </w:numPr>
              <w:spacing w:after="0" w:line="240" w:lineRule="auto"/>
              <w:jc w:val="both"/>
              <w:rPr>
                <w:rFonts w:ascii="Arial" w:eastAsia="MS Mincho" w:hAnsi="Arial" w:cs="Arial"/>
                <w:sz w:val="24"/>
                <w:szCs w:val="24"/>
                <w:lang w:val="ms-MY"/>
              </w:rPr>
            </w:pPr>
          </w:p>
        </w:tc>
        <w:tc>
          <w:tcPr>
            <w:tcW w:w="3213" w:type="dxa"/>
            <w:gridSpan w:val="3"/>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Komposisi Pemegang Saham</w:t>
            </w:r>
          </w:p>
        </w:tc>
        <w:tc>
          <w:tcPr>
            <w:tcW w:w="334" w:type="dxa"/>
            <w:hideMark/>
          </w:tcPr>
          <w:p w:rsidR="0042199C" w:rsidRDefault="0042199C">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42199C" w:rsidRDefault="0042199C">
            <w:pPr>
              <w:jc w:val="both"/>
              <w:rPr>
                <w:rFonts w:ascii="Arial" w:eastAsia="MS Mincho" w:hAnsi="Arial" w:cs="Arial"/>
                <w:sz w:val="24"/>
                <w:szCs w:val="24"/>
                <w:lang w:val="ms-MY"/>
              </w:rPr>
            </w:pPr>
          </w:p>
        </w:tc>
      </w:tr>
      <w:tr w:rsidR="0042199C" w:rsidTr="0042199C">
        <w:trPr>
          <w:gridBefore w:val="2"/>
          <w:wBefore w:w="825" w:type="dxa"/>
        </w:trPr>
        <w:tc>
          <w:tcPr>
            <w:tcW w:w="668"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Nama Pemegang Saham</w:t>
            </w:r>
          </w:p>
        </w:tc>
        <w:tc>
          <w:tcPr>
            <w:tcW w:w="2714"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Jawatan</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 Pegangan</w:t>
            </w:r>
          </w:p>
        </w:tc>
      </w:tr>
      <w:tr w:rsidR="0042199C" w:rsidTr="0042199C">
        <w:trPr>
          <w:gridBefore w:val="2"/>
          <w:wBefore w:w="825" w:type="dxa"/>
          <w:trHeight w:val="1835"/>
        </w:trPr>
        <w:tc>
          <w:tcPr>
            <w:tcW w:w="668"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3832" w:type="dxa"/>
            <w:gridSpan w:val="3"/>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714"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920" w:type="dxa"/>
            <w:gridSpan w:val="2"/>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ind w:left="1080"/>
        <w:jc w:val="both"/>
        <w:rPr>
          <w:rFonts w:ascii="Arial" w:hAnsi="Arial" w:cs="Arial"/>
          <w:sz w:val="24"/>
          <w:szCs w:val="24"/>
          <w:lang w:val="ms-MY"/>
        </w:rPr>
      </w:pPr>
    </w:p>
    <w:p w:rsidR="0042199C" w:rsidRDefault="0042199C" w:rsidP="0042199C">
      <w:pPr>
        <w:numPr>
          <w:ilvl w:val="1"/>
          <w:numId w:val="47"/>
        </w:numPr>
        <w:tabs>
          <w:tab w:val="num" w:pos="-5490"/>
        </w:tabs>
        <w:spacing w:after="0" w:line="360" w:lineRule="auto"/>
        <w:ind w:left="720" w:hanging="630"/>
        <w:jc w:val="both"/>
        <w:rPr>
          <w:rFonts w:ascii="Arial" w:hAnsi="Arial" w:cs="Arial"/>
          <w:sz w:val="24"/>
          <w:szCs w:val="24"/>
          <w:lang w:val="ms-MY"/>
        </w:rPr>
      </w:pPr>
      <w:r>
        <w:rPr>
          <w:rFonts w:ascii="Arial" w:hAnsi="Arial" w:cs="Arial"/>
          <w:sz w:val="24"/>
          <w:szCs w:val="24"/>
          <w:lang w:val="ms-MY"/>
        </w:rPr>
        <w:lastRenderedPageBreak/>
        <w:t>Peratusan Penyertaan Bumiputera : ________ (%). (Sila kemukakan maklumat lanjut atau salinan sah pendaftaran sebagai Pembekal Bumiputera dengan Kementerian Kewangan).</w:t>
      </w:r>
    </w:p>
    <w:p w:rsidR="0042199C" w:rsidRDefault="0042199C" w:rsidP="0042199C">
      <w:pPr>
        <w:pStyle w:val="NoSpacing"/>
        <w:rPr>
          <w:lang w:val="ms-MY"/>
        </w:rPr>
      </w:pPr>
    </w:p>
    <w:p w:rsidR="0042199C" w:rsidRDefault="0042199C" w:rsidP="0042199C">
      <w:pPr>
        <w:numPr>
          <w:ilvl w:val="1"/>
          <w:numId w:val="47"/>
        </w:numPr>
        <w:spacing w:after="0" w:line="360" w:lineRule="auto"/>
        <w:jc w:val="both"/>
        <w:rPr>
          <w:rFonts w:ascii="Arial" w:hAnsi="Arial" w:cs="Arial"/>
          <w:sz w:val="24"/>
          <w:szCs w:val="24"/>
          <w:lang w:val="ms-MY"/>
        </w:rPr>
      </w:pPr>
      <w:r>
        <w:rPr>
          <w:rFonts w:ascii="Arial" w:hAnsi="Arial" w:cs="Arial"/>
          <w:sz w:val="24"/>
          <w:szCs w:val="24"/>
          <w:lang w:val="ms-MY"/>
        </w:rPr>
        <w:t>Maklumat Pendaftaran Kementerian Kewangan</w:t>
      </w:r>
    </w:p>
    <w:p w:rsidR="0042199C" w:rsidRDefault="0042199C" w:rsidP="0042199C">
      <w:pPr>
        <w:pStyle w:val="NoSpacing"/>
        <w:rPr>
          <w:lang w:val="ms-MY"/>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42199C" w:rsidTr="0042199C">
        <w:tc>
          <w:tcPr>
            <w:tcW w:w="668"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2572"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No. Pendaftaran</w:t>
            </w:r>
          </w:p>
        </w:tc>
        <w:tc>
          <w:tcPr>
            <w:tcW w:w="1951"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No. bidang</w:t>
            </w:r>
          </w:p>
        </w:tc>
        <w:tc>
          <w:tcPr>
            <w:tcW w:w="2189"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120"/>
              <w:jc w:val="center"/>
              <w:rPr>
                <w:rFonts w:ascii="Arial" w:eastAsia="MS Mincho" w:hAnsi="Arial" w:cs="Arial"/>
                <w:b/>
                <w:sz w:val="24"/>
                <w:szCs w:val="24"/>
                <w:lang w:val="ms-MY"/>
              </w:rPr>
            </w:pPr>
            <w:r>
              <w:rPr>
                <w:rFonts w:ascii="Arial" w:eastAsia="MS Mincho" w:hAnsi="Arial" w:cs="Arial"/>
                <w:b/>
                <w:sz w:val="24"/>
                <w:szCs w:val="24"/>
                <w:lang w:val="ms-MY"/>
              </w:rPr>
              <w:t>Butiran / Keterangan</w:t>
            </w:r>
          </w:p>
        </w:tc>
        <w:tc>
          <w:tcPr>
            <w:tcW w:w="1952"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Tempoh Sah</w:t>
            </w:r>
          </w:p>
        </w:tc>
      </w:tr>
      <w:tr w:rsidR="0042199C" w:rsidTr="0042199C">
        <w:trPr>
          <w:trHeight w:val="1538"/>
        </w:trPr>
        <w:tc>
          <w:tcPr>
            <w:tcW w:w="668" w:type="dxa"/>
            <w:tcBorders>
              <w:top w:val="single" w:sz="4" w:space="0" w:color="auto"/>
              <w:left w:val="single" w:sz="4" w:space="0" w:color="auto"/>
              <w:bottom w:val="nil"/>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572" w:type="dxa"/>
            <w:tcBorders>
              <w:top w:val="single" w:sz="4" w:space="0" w:color="auto"/>
              <w:left w:val="single" w:sz="4" w:space="0" w:color="auto"/>
              <w:bottom w:val="nil"/>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951" w:type="dxa"/>
            <w:tcBorders>
              <w:top w:val="single" w:sz="4" w:space="0" w:color="auto"/>
              <w:left w:val="single" w:sz="4" w:space="0" w:color="auto"/>
              <w:bottom w:val="nil"/>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189" w:type="dxa"/>
            <w:tcBorders>
              <w:top w:val="single" w:sz="4" w:space="0" w:color="auto"/>
              <w:left w:val="single" w:sz="4" w:space="0" w:color="auto"/>
              <w:bottom w:val="nil"/>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952" w:type="dxa"/>
            <w:tcBorders>
              <w:top w:val="single" w:sz="4" w:space="0" w:color="auto"/>
              <w:left w:val="single" w:sz="4" w:space="0" w:color="auto"/>
              <w:bottom w:val="nil"/>
              <w:right w:val="single" w:sz="4" w:space="0" w:color="auto"/>
            </w:tcBorders>
          </w:tcPr>
          <w:p w:rsidR="0042199C" w:rsidRDefault="0042199C">
            <w:pPr>
              <w:spacing w:line="360" w:lineRule="auto"/>
              <w:jc w:val="both"/>
              <w:rPr>
                <w:rFonts w:ascii="Arial" w:eastAsia="MS Mincho" w:hAnsi="Arial" w:cs="Arial"/>
                <w:sz w:val="24"/>
                <w:szCs w:val="24"/>
                <w:lang w:val="ms-MY"/>
              </w:rPr>
            </w:pPr>
          </w:p>
        </w:tc>
      </w:tr>
      <w:tr w:rsidR="0042199C" w:rsidTr="0042199C">
        <w:trPr>
          <w:trHeight w:val="1538"/>
        </w:trPr>
        <w:tc>
          <w:tcPr>
            <w:tcW w:w="668" w:type="dxa"/>
            <w:tcBorders>
              <w:top w:val="nil"/>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572" w:type="dxa"/>
            <w:tcBorders>
              <w:top w:val="nil"/>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951" w:type="dxa"/>
            <w:tcBorders>
              <w:top w:val="nil"/>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189" w:type="dxa"/>
            <w:tcBorders>
              <w:top w:val="nil"/>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1952" w:type="dxa"/>
            <w:tcBorders>
              <w:top w:val="nil"/>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pStyle w:val="NoSpacing"/>
        <w:rPr>
          <w:lang w:val="ms-MY"/>
        </w:rPr>
      </w:pPr>
    </w:p>
    <w:p w:rsidR="0042199C" w:rsidRDefault="0042199C" w:rsidP="0042199C">
      <w:pPr>
        <w:ind w:firstLine="720"/>
        <w:jc w:val="both"/>
        <w:rPr>
          <w:rFonts w:ascii="Arial" w:hAnsi="Arial" w:cs="Arial"/>
          <w:sz w:val="24"/>
          <w:szCs w:val="24"/>
          <w:lang w:val="ms-MY"/>
        </w:rPr>
      </w:pPr>
      <w:r>
        <w:rPr>
          <w:rFonts w:ascii="Arial" w:hAnsi="Arial" w:cs="Arial"/>
          <w:sz w:val="24"/>
          <w:szCs w:val="24"/>
          <w:lang w:val="ms-MY"/>
        </w:rPr>
        <w:t>Nota : Sila lampirkan salinan sijil pendaftaran.</w:t>
      </w:r>
    </w:p>
    <w:p w:rsidR="0042199C" w:rsidRDefault="0042199C" w:rsidP="0042199C">
      <w:pPr>
        <w:pStyle w:val="NoSpacing"/>
        <w:rPr>
          <w:lang w:val="ms-MY"/>
        </w:rPr>
      </w:pPr>
    </w:p>
    <w:p w:rsidR="0042199C" w:rsidRDefault="0042199C" w:rsidP="0042199C">
      <w:pPr>
        <w:numPr>
          <w:ilvl w:val="1"/>
          <w:numId w:val="47"/>
        </w:numPr>
        <w:spacing w:after="0" w:line="360" w:lineRule="auto"/>
        <w:rPr>
          <w:rFonts w:ascii="Arial" w:hAnsi="Arial" w:cs="Arial"/>
          <w:b/>
          <w:sz w:val="24"/>
          <w:szCs w:val="24"/>
          <w:u w:val="single"/>
          <w:lang w:val="ms-MY"/>
        </w:rPr>
      </w:pPr>
      <w:r>
        <w:rPr>
          <w:rFonts w:ascii="Arial" w:hAnsi="Arial" w:cs="Arial"/>
          <w:sz w:val="24"/>
          <w:szCs w:val="24"/>
          <w:lang w:val="ms-MY"/>
        </w:rPr>
        <w:t>Struktur Modal Syarikat :</w:t>
      </w:r>
    </w:p>
    <w:p w:rsidR="0042199C" w:rsidRDefault="0042199C" w:rsidP="0042199C">
      <w:pPr>
        <w:pStyle w:val="NoSpacing"/>
        <w:rPr>
          <w:lang w:val="ms-MY"/>
        </w:rPr>
      </w:pPr>
    </w:p>
    <w:tbl>
      <w:tblPr>
        <w:tblW w:w="3567" w:type="dxa"/>
        <w:tblInd w:w="648" w:type="dxa"/>
        <w:tblLook w:val="01E0" w:firstRow="1" w:lastRow="1" w:firstColumn="1" w:lastColumn="1" w:noHBand="0" w:noVBand="0"/>
      </w:tblPr>
      <w:tblGrid>
        <w:gridCol w:w="3240"/>
        <w:gridCol w:w="327"/>
      </w:tblGrid>
      <w:tr w:rsidR="0042199C" w:rsidTr="0042199C">
        <w:tc>
          <w:tcPr>
            <w:tcW w:w="3240" w:type="dxa"/>
          </w:tcPr>
          <w:p w:rsidR="0042199C" w:rsidRDefault="0042199C" w:rsidP="0042199C">
            <w:pPr>
              <w:numPr>
                <w:ilvl w:val="0"/>
                <w:numId w:val="48"/>
              </w:numPr>
              <w:tabs>
                <w:tab w:val="num" w:pos="-6048"/>
              </w:tabs>
              <w:spacing w:before="60" w:after="60" w:line="240" w:lineRule="auto"/>
              <w:ind w:left="792"/>
              <w:rPr>
                <w:rFonts w:ascii="Arial" w:hAnsi="Arial" w:cs="Arial"/>
                <w:sz w:val="24"/>
                <w:szCs w:val="24"/>
                <w:lang w:val="ms-MY"/>
              </w:rPr>
            </w:pPr>
            <w:r>
              <w:rPr>
                <w:rFonts w:ascii="Arial" w:hAnsi="Arial" w:cs="Arial"/>
                <w:sz w:val="24"/>
                <w:szCs w:val="24"/>
                <w:lang w:val="ms-MY"/>
              </w:rPr>
              <w:t>Modal Dibenarkan</w:t>
            </w:r>
          </w:p>
          <w:p w:rsidR="0042199C" w:rsidRDefault="0042199C">
            <w:pPr>
              <w:tabs>
                <w:tab w:val="num" w:pos="-6048"/>
              </w:tabs>
              <w:spacing w:before="60" w:after="60"/>
              <w:ind w:left="792"/>
              <w:rPr>
                <w:rFonts w:ascii="Arial" w:hAnsi="Arial" w:cs="Arial"/>
                <w:sz w:val="24"/>
                <w:szCs w:val="24"/>
                <w:lang w:val="ms-MY"/>
              </w:rPr>
            </w:pPr>
          </w:p>
        </w:tc>
        <w:tc>
          <w:tcPr>
            <w:tcW w:w="327" w:type="dxa"/>
            <w:hideMark/>
          </w:tcPr>
          <w:p w:rsidR="0042199C" w:rsidRDefault="0042199C">
            <w:pPr>
              <w:spacing w:before="60" w:after="60"/>
              <w:rPr>
                <w:rFonts w:ascii="Arial" w:hAnsi="Arial" w:cs="Arial"/>
                <w:sz w:val="24"/>
                <w:szCs w:val="24"/>
                <w:lang w:val="ms-MY"/>
              </w:rPr>
            </w:pPr>
            <w:r>
              <w:rPr>
                <w:rFonts w:ascii="Arial" w:hAnsi="Arial" w:cs="Arial"/>
                <w:sz w:val="24"/>
                <w:szCs w:val="24"/>
                <w:lang w:val="ms-MY"/>
              </w:rPr>
              <w:t>:</w:t>
            </w:r>
          </w:p>
        </w:tc>
      </w:tr>
      <w:tr w:rsidR="0042199C" w:rsidTr="0042199C">
        <w:tc>
          <w:tcPr>
            <w:tcW w:w="3240" w:type="dxa"/>
          </w:tcPr>
          <w:p w:rsidR="0042199C" w:rsidRDefault="0042199C" w:rsidP="0042199C">
            <w:pPr>
              <w:numPr>
                <w:ilvl w:val="0"/>
                <w:numId w:val="48"/>
              </w:numPr>
              <w:tabs>
                <w:tab w:val="num" w:pos="-6048"/>
              </w:tabs>
              <w:spacing w:before="60" w:after="60" w:line="240" w:lineRule="auto"/>
              <w:ind w:left="792"/>
              <w:rPr>
                <w:rFonts w:ascii="Arial" w:hAnsi="Arial" w:cs="Arial"/>
                <w:sz w:val="24"/>
                <w:szCs w:val="24"/>
                <w:lang w:val="ms-MY"/>
              </w:rPr>
            </w:pPr>
            <w:r>
              <w:rPr>
                <w:rFonts w:ascii="Arial" w:hAnsi="Arial" w:cs="Arial"/>
                <w:sz w:val="24"/>
                <w:szCs w:val="24"/>
                <w:lang w:val="ms-MY"/>
              </w:rPr>
              <w:t>Modal Berbayar</w:t>
            </w:r>
          </w:p>
          <w:p w:rsidR="0042199C" w:rsidRDefault="0042199C">
            <w:pPr>
              <w:tabs>
                <w:tab w:val="num" w:pos="-6048"/>
              </w:tabs>
              <w:spacing w:before="60" w:after="60"/>
              <w:ind w:left="792"/>
              <w:rPr>
                <w:rFonts w:ascii="Arial" w:hAnsi="Arial" w:cs="Arial"/>
                <w:sz w:val="24"/>
                <w:szCs w:val="24"/>
                <w:lang w:val="ms-MY"/>
              </w:rPr>
            </w:pPr>
          </w:p>
        </w:tc>
        <w:tc>
          <w:tcPr>
            <w:tcW w:w="327" w:type="dxa"/>
            <w:hideMark/>
          </w:tcPr>
          <w:p w:rsidR="0042199C" w:rsidRDefault="0042199C">
            <w:pPr>
              <w:spacing w:before="60" w:after="60"/>
              <w:rPr>
                <w:rFonts w:ascii="Arial" w:hAnsi="Arial" w:cs="Arial"/>
                <w:sz w:val="24"/>
                <w:szCs w:val="24"/>
                <w:lang w:val="ms-MY"/>
              </w:rPr>
            </w:pPr>
            <w:r>
              <w:rPr>
                <w:rFonts w:ascii="Arial" w:hAnsi="Arial" w:cs="Arial"/>
                <w:sz w:val="24"/>
                <w:szCs w:val="24"/>
                <w:lang w:val="ms-MY"/>
              </w:rPr>
              <w:t>:</w:t>
            </w:r>
          </w:p>
        </w:tc>
      </w:tr>
    </w:tbl>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lang w:val="ms-MY"/>
        </w:rPr>
      </w:pPr>
    </w:p>
    <w:p w:rsidR="0042199C" w:rsidRDefault="0042199C" w:rsidP="0042199C">
      <w:pPr>
        <w:spacing w:line="360" w:lineRule="auto"/>
        <w:rPr>
          <w:rFonts w:ascii="Arial" w:hAnsi="Arial" w:cs="Arial"/>
          <w:b/>
          <w:sz w:val="24"/>
          <w:szCs w:val="24"/>
          <w:u w:val="single"/>
          <w:lang w:val="ms-MY"/>
        </w:rPr>
      </w:pPr>
      <w:r>
        <w:rPr>
          <w:rFonts w:ascii="Arial" w:hAnsi="Arial" w:cs="Arial"/>
          <w:b/>
          <w:sz w:val="24"/>
          <w:szCs w:val="24"/>
          <w:lang w:val="ms-MY"/>
        </w:rPr>
        <w:t>B.</w:t>
      </w:r>
      <w:r>
        <w:rPr>
          <w:rFonts w:ascii="Arial" w:hAnsi="Arial" w:cs="Arial"/>
          <w:b/>
          <w:sz w:val="24"/>
          <w:szCs w:val="24"/>
          <w:lang w:val="ms-MY"/>
        </w:rPr>
        <w:tab/>
      </w:r>
      <w:r>
        <w:rPr>
          <w:rFonts w:ascii="Arial" w:hAnsi="Arial" w:cs="Arial"/>
          <w:b/>
          <w:sz w:val="24"/>
          <w:szCs w:val="24"/>
          <w:u w:val="single"/>
          <w:lang w:val="ms-MY"/>
        </w:rPr>
        <w:t>KEWANGAN</w:t>
      </w:r>
    </w:p>
    <w:p w:rsidR="0042199C" w:rsidRDefault="0042199C" w:rsidP="0042199C">
      <w:pPr>
        <w:pStyle w:val="NoSpacing"/>
        <w:rPr>
          <w:lang w:val="ms-MY"/>
        </w:rPr>
      </w:pPr>
    </w:p>
    <w:p w:rsidR="0042199C" w:rsidRDefault="0042199C" w:rsidP="0042199C">
      <w:pPr>
        <w:spacing w:line="360" w:lineRule="auto"/>
        <w:ind w:left="1440" w:hanging="720"/>
        <w:jc w:val="both"/>
        <w:rPr>
          <w:rFonts w:ascii="Arial" w:hAnsi="Arial" w:cs="Arial"/>
          <w:sz w:val="24"/>
          <w:szCs w:val="24"/>
          <w:lang w:val="ms-MY"/>
        </w:rPr>
      </w:pPr>
      <w:r>
        <w:rPr>
          <w:rFonts w:ascii="Arial" w:hAnsi="Arial" w:cs="Arial"/>
          <w:sz w:val="24"/>
          <w:szCs w:val="24"/>
          <w:lang w:val="ms-MY"/>
        </w:rPr>
        <w:t>a.</w:t>
      </w:r>
      <w:r>
        <w:rPr>
          <w:rFonts w:ascii="Arial" w:hAnsi="Arial" w:cs="Arial"/>
          <w:sz w:val="24"/>
          <w:szCs w:val="24"/>
          <w:lang w:val="ms-MY"/>
        </w:rPr>
        <w:tab/>
        <w:t>Ringkasan aset dan tanggungan berdasarkan akaun yang diaudit bagi tiga (3) tahun terakhir.</w:t>
      </w:r>
    </w:p>
    <w:p w:rsidR="0042199C" w:rsidRDefault="0042199C" w:rsidP="0042199C">
      <w:pPr>
        <w:pStyle w:val="NoSpacing"/>
        <w:rPr>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42199C" w:rsidTr="0042199C">
        <w:trPr>
          <w:cantSplit/>
          <w:trHeight w:val="683"/>
        </w:trPr>
        <w:tc>
          <w:tcPr>
            <w:tcW w:w="3417"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Tahun Kewangan:</w:t>
            </w:r>
          </w:p>
        </w:tc>
        <w:tc>
          <w:tcPr>
            <w:tcW w:w="213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202</w:t>
            </w:r>
            <w:r w:rsidR="00C32D98">
              <w:rPr>
                <w:rFonts w:ascii="Arial" w:hAnsi="Arial" w:cs="Arial"/>
                <w:b/>
                <w:sz w:val="24"/>
                <w:szCs w:val="24"/>
                <w:lang w:val="ms-MY"/>
              </w:rPr>
              <w:t>1</w:t>
            </w:r>
            <w:r>
              <w:rPr>
                <w:rFonts w:ascii="Arial" w:hAnsi="Arial" w:cs="Arial"/>
                <w:b/>
                <w:sz w:val="24"/>
                <w:szCs w:val="24"/>
                <w:lang w:val="ms-MY"/>
              </w:rPr>
              <w:br/>
              <w:t>(RM)</w:t>
            </w:r>
          </w:p>
        </w:tc>
        <w:tc>
          <w:tcPr>
            <w:tcW w:w="2130"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202</w:t>
            </w:r>
            <w:r w:rsidR="00C32D98">
              <w:rPr>
                <w:rFonts w:ascii="Arial" w:hAnsi="Arial" w:cs="Arial"/>
                <w:b/>
                <w:sz w:val="24"/>
                <w:szCs w:val="24"/>
                <w:lang w:val="ms-MY"/>
              </w:rPr>
              <w:t>2</w:t>
            </w:r>
          </w:p>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(RM)</w:t>
            </w:r>
          </w:p>
        </w:tc>
        <w:tc>
          <w:tcPr>
            <w:tcW w:w="2223" w:type="dxa"/>
            <w:tcBorders>
              <w:top w:val="single" w:sz="4" w:space="0" w:color="auto"/>
              <w:left w:val="single" w:sz="4" w:space="0" w:color="auto"/>
              <w:bottom w:val="single" w:sz="4" w:space="0" w:color="auto"/>
              <w:right w:val="single" w:sz="4" w:space="0" w:color="auto"/>
            </w:tcBorders>
            <w:vAlign w:val="center"/>
            <w:hideMark/>
          </w:tcPr>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202</w:t>
            </w:r>
            <w:r w:rsidR="00C32D98">
              <w:rPr>
                <w:rFonts w:ascii="Arial" w:hAnsi="Arial" w:cs="Arial"/>
                <w:b/>
                <w:sz w:val="24"/>
                <w:szCs w:val="24"/>
                <w:lang w:val="ms-MY"/>
              </w:rPr>
              <w:t>3</w:t>
            </w:r>
            <w:bookmarkStart w:id="0" w:name="_GoBack"/>
            <w:bookmarkEnd w:id="0"/>
          </w:p>
          <w:p w:rsidR="0042199C" w:rsidRDefault="0042199C">
            <w:pPr>
              <w:pStyle w:val="NoSpacing"/>
              <w:spacing w:line="276" w:lineRule="auto"/>
              <w:jc w:val="center"/>
              <w:rPr>
                <w:rFonts w:ascii="Arial" w:hAnsi="Arial" w:cs="Arial"/>
                <w:b/>
                <w:sz w:val="24"/>
                <w:szCs w:val="24"/>
                <w:lang w:val="ms-MY"/>
              </w:rPr>
            </w:pPr>
            <w:r>
              <w:rPr>
                <w:rFonts w:ascii="Arial" w:hAnsi="Arial" w:cs="Arial"/>
                <w:b/>
                <w:sz w:val="24"/>
                <w:szCs w:val="24"/>
                <w:lang w:val="ms-MY"/>
              </w:rPr>
              <w:t>(RM)</w:t>
            </w:r>
          </w:p>
        </w:tc>
      </w:tr>
      <w:tr w:rsidR="0042199C" w:rsidTr="0042199C">
        <w:tc>
          <w:tcPr>
            <w:tcW w:w="3417" w:type="dxa"/>
            <w:tcBorders>
              <w:top w:val="single" w:sz="4" w:space="0" w:color="auto"/>
              <w:left w:val="single" w:sz="4" w:space="0" w:color="auto"/>
              <w:bottom w:val="single" w:sz="4" w:space="0" w:color="auto"/>
              <w:right w:val="single" w:sz="4" w:space="0" w:color="auto"/>
            </w:tcBorders>
            <w:hideMark/>
          </w:tcPr>
          <w:p w:rsidR="0042199C" w:rsidRDefault="0042199C" w:rsidP="0042199C">
            <w:pPr>
              <w:numPr>
                <w:ilvl w:val="0"/>
                <w:numId w:val="49"/>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Jumlah Aset </w:t>
            </w:r>
          </w:p>
          <w:p w:rsidR="0042199C" w:rsidRDefault="0042199C" w:rsidP="0042199C">
            <w:pPr>
              <w:numPr>
                <w:ilvl w:val="0"/>
                <w:numId w:val="49"/>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Aset Semasa </w:t>
            </w:r>
          </w:p>
          <w:p w:rsidR="0042199C" w:rsidRDefault="0042199C" w:rsidP="0042199C">
            <w:pPr>
              <w:numPr>
                <w:ilvl w:val="0"/>
                <w:numId w:val="49"/>
              </w:numPr>
              <w:spacing w:after="0" w:line="360" w:lineRule="auto"/>
              <w:rPr>
                <w:rFonts w:ascii="Arial" w:eastAsia="MS Mincho" w:hAnsi="Arial" w:cs="Arial"/>
                <w:sz w:val="24"/>
                <w:szCs w:val="24"/>
                <w:lang w:val="ms-MY"/>
              </w:rPr>
            </w:pPr>
            <w:r>
              <w:rPr>
                <w:rFonts w:ascii="Arial" w:eastAsia="MS Mincho" w:hAnsi="Arial" w:cs="Arial"/>
                <w:sz w:val="24"/>
                <w:szCs w:val="24"/>
                <w:lang w:val="ms-MY"/>
              </w:rPr>
              <w:t xml:space="preserve">Jumlah Tanggungan </w:t>
            </w:r>
          </w:p>
          <w:p w:rsidR="0042199C" w:rsidRDefault="0042199C" w:rsidP="0042199C">
            <w:pPr>
              <w:numPr>
                <w:ilvl w:val="0"/>
                <w:numId w:val="49"/>
              </w:numPr>
              <w:spacing w:after="0" w:line="360" w:lineRule="auto"/>
              <w:rPr>
                <w:rFonts w:ascii="Arial" w:eastAsia="MS Mincho" w:hAnsi="Arial" w:cs="Arial"/>
                <w:sz w:val="24"/>
                <w:szCs w:val="24"/>
                <w:lang w:val="ms-MY"/>
              </w:rPr>
            </w:pPr>
            <w:r>
              <w:rPr>
                <w:rFonts w:ascii="Arial" w:eastAsia="MS Mincho" w:hAnsi="Arial" w:cs="Arial"/>
                <w:sz w:val="24"/>
                <w:szCs w:val="24"/>
                <w:lang w:val="ms-MY"/>
              </w:rPr>
              <w:t xml:space="preserve">Tanggungan Semasa </w:t>
            </w:r>
          </w:p>
          <w:p w:rsidR="0042199C" w:rsidRDefault="0042199C" w:rsidP="0042199C">
            <w:pPr>
              <w:numPr>
                <w:ilvl w:val="0"/>
                <w:numId w:val="49"/>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Nilai Bersih </w:t>
            </w:r>
          </w:p>
          <w:p w:rsidR="0042199C" w:rsidRDefault="0042199C" w:rsidP="0042199C">
            <w:pPr>
              <w:numPr>
                <w:ilvl w:val="0"/>
                <w:numId w:val="49"/>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Modal Kerja </w:t>
            </w:r>
          </w:p>
        </w:tc>
        <w:tc>
          <w:tcPr>
            <w:tcW w:w="213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130"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223"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ind w:left="1440" w:hanging="720"/>
        <w:jc w:val="both"/>
        <w:rPr>
          <w:rFonts w:ascii="Arial" w:hAnsi="Arial" w:cs="Arial"/>
          <w:sz w:val="24"/>
          <w:szCs w:val="24"/>
          <w:lang w:val="ms-MY"/>
        </w:rPr>
      </w:pPr>
    </w:p>
    <w:p w:rsidR="0042199C" w:rsidRDefault="0042199C" w:rsidP="0042199C">
      <w:pPr>
        <w:jc w:val="both"/>
        <w:rPr>
          <w:rFonts w:ascii="Arial" w:hAnsi="Arial" w:cs="Arial"/>
          <w:sz w:val="24"/>
          <w:szCs w:val="24"/>
          <w:lang w:val="ms-MY"/>
        </w:rPr>
      </w:pPr>
      <w:r>
        <w:rPr>
          <w:rFonts w:ascii="Arial" w:hAnsi="Arial" w:cs="Arial"/>
          <w:sz w:val="24"/>
          <w:szCs w:val="24"/>
          <w:lang w:val="ms-MY"/>
        </w:rPr>
        <w:t>Nota : Penyata Kewangan yang telah diaudit bagi tiga (3) tahun berakhir hendaklah disertakan</w:t>
      </w:r>
    </w:p>
    <w:p w:rsidR="0042199C" w:rsidRDefault="0042199C" w:rsidP="0042199C">
      <w:pPr>
        <w:pStyle w:val="NoSpacing"/>
        <w:rPr>
          <w:lang w:val="ms-MY"/>
        </w:rPr>
      </w:pPr>
    </w:p>
    <w:p w:rsidR="0042199C" w:rsidRDefault="0042199C" w:rsidP="0042199C">
      <w:pPr>
        <w:numPr>
          <w:ilvl w:val="2"/>
          <w:numId w:val="50"/>
        </w:numPr>
        <w:tabs>
          <w:tab w:val="left" w:pos="-5490"/>
        </w:tabs>
        <w:spacing w:after="0" w:line="360" w:lineRule="auto"/>
        <w:ind w:left="1440" w:hanging="720"/>
        <w:jc w:val="both"/>
        <w:rPr>
          <w:rFonts w:ascii="Arial" w:hAnsi="Arial" w:cs="Arial"/>
          <w:sz w:val="24"/>
          <w:szCs w:val="24"/>
          <w:lang w:val="ms-MY"/>
        </w:rPr>
      </w:pPr>
      <w:r>
        <w:rPr>
          <w:rFonts w:ascii="Arial" w:hAnsi="Arial" w:cs="Arial"/>
          <w:sz w:val="24"/>
          <w:szCs w:val="24"/>
          <w:lang w:val="ms-MY"/>
        </w:rPr>
        <w:t>Bank-bank Utama:</w:t>
      </w:r>
    </w:p>
    <w:p w:rsidR="0042199C" w:rsidRDefault="0042199C" w:rsidP="0042199C">
      <w:pPr>
        <w:spacing w:line="360" w:lineRule="auto"/>
        <w:ind w:left="720"/>
        <w:jc w:val="both"/>
        <w:rPr>
          <w:rFonts w:ascii="Arial" w:hAnsi="Arial" w:cs="Arial"/>
          <w:sz w:val="24"/>
          <w:szCs w:val="24"/>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42199C" w:rsidTr="0042199C">
        <w:tc>
          <w:tcPr>
            <w:tcW w:w="717"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5676"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Nama Bank &amp; Alamat</w:t>
            </w:r>
          </w:p>
        </w:tc>
        <w:tc>
          <w:tcPr>
            <w:tcW w:w="3507"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Jenis Akaun</w:t>
            </w:r>
          </w:p>
        </w:tc>
      </w:tr>
      <w:tr w:rsidR="0042199C" w:rsidTr="0042199C">
        <w:trPr>
          <w:trHeight w:val="2735"/>
        </w:trPr>
        <w:tc>
          <w:tcPr>
            <w:tcW w:w="717" w:type="dxa"/>
            <w:tcBorders>
              <w:top w:val="single" w:sz="4" w:space="0" w:color="auto"/>
              <w:left w:val="single" w:sz="4" w:space="0" w:color="auto"/>
              <w:bottom w:val="single" w:sz="4" w:space="0" w:color="auto"/>
              <w:right w:val="single" w:sz="4" w:space="0" w:color="auto"/>
            </w:tcBorders>
            <w:hideMark/>
          </w:tcPr>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1.</w:t>
            </w:r>
          </w:p>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2.</w:t>
            </w:r>
          </w:p>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3.</w:t>
            </w:r>
          </w:p>
        </w:tc>
        <w:tc>
          <w:tcPr>
            <w:tcW w:w="5676"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3507"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jc w:val="both"/>
        <w:rPr>
          <w:rFonts w:ascii="Arial" w:hAnsi="Arial" w:cs="Arial"/>
          <w:sz w:val="24"/>
          <w:szCs w:val="24"/>
          <w:lang w:val="ms-MY"/>
        </w:rPr>
      </w:pPr>
    </w:p>
    <w:p w:rsidR="0042199C" w:rsidRDefault="0042199C" w:rsidP="0042199C">
      <w:pPr>
        <w:spacing w:line="360" w:lineRule="auto"/>
        <w:jc w:val="both"/>
        <w:rPr>
          <w:rFonts w:ascii="Arial" w:hAnsi="Arial" w:cs="Arial"/>
          <w:sz w:val="24"/>
          <w:szCs w:val="24"/>
          <w:lang w:val="ms-MY"/>
        </w:rPr>
      </w:pPr>
    </w:p>
    <w:p w:rsidR="0042199C" w:rsidRDefault="0042199C" w:rsidP="0042199C">
      <w:pPr>
        <w:numPr>
          <w:ilvl w:val="2"/>
          <w:numId w:val="50"/>
        </w:numPr>
        <w:tabs>
          <w:tab w:val="num" w:pos="-5220"/>
        </w:tabs>
        <w:spacing w:after="0" w:line="360" w:lineRule="auto"/>
        <w:ind w:left="1440" w:hanging="720"/>
        <w:jc w:val="both"/>
        <w:rPr>
          <w:rFonts w:ascii="Arial" w:hAnsi="Arial" w:cs="Arial"/>
          <w:sz w:val="24"/>
          <w:szCs w:val="24"/>
          <w:lang w:val="ms-MY"/>
        </w:rPr>
      </w:pPr>
      <w:r>
        <w:rPr>
          <w:rFonts w:ascii="Arial" w:hAnsi="Arial" w:cs="Arial"/>
          <w:sz w:val="24"/>
          <w:szCs w:val="24"/>
          <w:lang w:val="ms-MY"/>
        </w:rPr>
        <w:t>Kemudahan Kredit (Jenis dan jumlah kredit yang boleh disediakan oleh syarikat:)</w:t>
      </w:r>
    </w:p>
    <w:p w:rsidR="0042199C" w:rsidRDefault="0042199C" w:rsidP="0042199C">
      <w:pPr>
        <w:pStyle w:val="NoSpacing"/>
        <w:rPr>
          <w:lang w:val="ms-MY"/>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42199C" w:rsidTr="0042199C">
        <w:tc>
          <w:tcPr>
            <w:tcW w:w="68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4971"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Jenis Kemudahan Kredit</w:t>
            </w:r>
          </w:p>
        </w:tc>
        <w:tc>
          <w:tcPr>
            <w:tcW w:w="2052"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Bank/Institusi Kewangan</w:t>
            </w:r>
          </w:p>
        </w:tc>
        <w:tc>
          <w:tcPr>
            <w:tcW w:w="2192" w:type="dxa"/>
            <w:tcBorders>
              <w:top w:val="single" w:sz="4" w:space="0" w:color="auto"/>
              <w:left w:val="single" w:sz="4" w:space="0" w:color="auto"/>
              <w:bottom w:val="single" w:sz="4" w:space="0" w:color="auto"/>
              <w:right w:val="single" w:sz="4" w:space="0" w:color="auto"/>
            </w:tcBorders>
            <w:vAlign w:val="center"/>
            <w:hideMark/>
          </w:tcPr>
          <w:p w:rsidR="0042199C" w:rsidRDefault="0042199C">
            <w:pPr>
              <w:jc w:val="center"/>
              <w:rPr>
                <w:rFonts w:ascii="Arial" w:eastAsia="MS Mincho" w:hAnsi="Arial" w:cs="Arial"/>
                <w:b/>
                <w:sz w:val="24"/>
                <w:szCs w:val="24"/>
                <w:lang w:val="ms-MY"/>
              </w:rPr>
            </w:pPr>
            <w:r>
              <w:rPr>
                <w:rFonts w:ascii="Arial" w:eastAsia="MS Mincho" w:hAnsi="Arial" w:cs="Arial"/>
                <w:b/>
                <w:sz w:val="24"/>
                <w:szCs w:val="24"/>
                <w:lang w:val="ms-MY"/>
              </w:rPr>
              <w:t>Jumlah (RM)</w:t>
            </w:r>
          </w:p>
        </w:tc>
      </w:tr>
      <w:tr w:rsidR="0042199C" w:rsidTr="0042199C">
        <w:trPr>
          <w:trHeight w:val="2735"/>
        </w:trPr>
        <w:tc>
          <w:tcPr>
            <w:tcW w:w="685" w:type="dxa"/>
            <w:tcBorders>
              <w:top w:val="single" w:sz="4" w:space="0" w:color="auto"/>
              <w:left w:val="single" w:sz="4" w:space="0" w:color="auto"/>
              <w:bottom w:val="single" w:sz="4" w:space="0" w:color="auto"/>
              <w:right w:val="single" w:sz="4" w:space="0" w:color="auto"/>
            </w:tcBorders>
            <w:hideMark/>
          </w:tcPr>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1.</w:t>
            </w:r>
          </w:p>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2.</w:t>
            </w:r>
          </w:p>
          <w:p w:rsidR="0042199C" w:rsidRDefault="0042199C">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3.</w:t>
            </w:r>
          </w:p>
        </w:tc>
        <w:tc>
          <w:tcPr>
            <w:tcW w:w="4971"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052"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c>
          <w:tcPr>
            <w:tcW w:w="2192" w:type="dxa"/>
            <w:tcBorders>
              <w:top w:val="single" w:sz="4" w:space="0" w:color="auto"/>
              <w:left w:val="single" w:sz="4" w:space="0" w:color="auto"/>
              <w:bottom w:val="single" w:sz="4" w:space="0" w:color="auto"/>
              <w:right w:val="single" w:sz="4" w:space="0" w:color="auto"/>
            </w:tcBorders>
          </w:tcPr>
          <w:p w:rsidR="0042199C" w:rsidRDefault="0042199C">
            <w:pPr>
              <w:spacing w:line="360" w:lineRule="auto"/>
              <w:jc w:val="both"/>
              <w:rPr>
                <w:rFonts w:ascii="Arial" w:eastAsia="MS Mincho" w:hAnsi="Arial" w:cs="Arial"/>
                <w:sz w:val="24"/>
                <w:szCs w:val="24"/>
                <w:lang w:val="ms-MY"/>
              </w:rPr>
            </w:pPr>
          </w:p>
        </w:tc>
      </w:tr>
    </w:tbl>
    <w:p w:rsidR="0042199C" w:rsidRDefault="0042199C" w:rsidP="0042199C">
      <w:pPr>
        <w:spacing w:line="360" w:lineRule="auto"/>
        <w:jc w:val="both"/>
        <w:rPr>
          <w:rFonts w:ascii="Arial" w:hAnsi="Arial" w:cs="Arial"/>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spacing w:line="360" w:lineRule="auto"/>
        <w:jc w:val="both"/>
        <w:rPr>
          <w:rFonts w:ascii="Arial" w:hAnsi="Arial" w:cs="Arial"/>
          <w:b/>
          <w:sz w:val="24"/>
          <w:szCs w:val="24"/>
          <w:lang w:val="ms-MY"/>
        </w:rPr>
      </w:pPr>
    </w:p>
    <w:p w:rsidR="0042199C" w:rsidRDefault="0042199C" w:rsidP="0042199C">
      <w:pPr>
        <w:pStyle w:val="NoSpacing"/>
        <w:rPr>
          <w:rFonts w:ascii="Arial" w:hAnsi="Arial" w:cs="Arial"/>
          <w:b/>
          <w:sz w:val="24"/>
          <w:szCs w:val="24"/>
          <w:lang w:val="ms-MY"/>
        </w:rPr>
      </w:pPr>
    </w:p>
    <w:p w:rsidR="0042199C" w:rsidRDefault="0042199C" w:rsidP="0042199C">
      <w:pPr>
        <w:pStyle w:val="NoSpacing"/>
        <w:rPr>
          <w:lang w:val="ms-MY"/>
        </w:rPr>
      </w:pPr>
    </w:p>
    <w:p w:rsidR="0042199C" w:rsidRDefault="0042199C" w:rsidP="0042199C">
      <w:pPr>
        <w:pStyle w:val="NoSpacing"/>
        <w:rPr>
          <w:lang w:val="ms-MY"/>
        </w:rPr>
      </w:pPr>
    </w:p>
    <w:p w:rsidR="0042199C" w:rsidRDefault="0042199C" w:rsidP="0042199C">
      <w:pPr>
        <w:pStyle w:val="NoSpacing"/>
        <w:rPr>
          <w:lang w:val="ms-MY"/>
        </w:rPr>
      </w:pPr>
    </w:p>
    <w:p w:rsidR="0042199C" w:rsidRDefault="0042199C" w:rsidP="0042199C">
      <w:pPr>
        <w:spacing w:before="60" w:after="60" w:line="360" w:lineRule="auto"/>
        <w:jc w:val="center"/>
        <w:rPr>
          <w:rFonts w:ascii="Arial" w:hAnsi="Arial" w:cs="Arial"/>
          <w:b/>
          <w:sz w:val="24"/>
          <w:szCs w:val="24"/>
          <w:u w:val="single"/>
          <w:lang w:val="ms-MY"/>
        </w:rPr>
      </w:pPr>
      <w:r>
        <w:rPr>
          <w:rFonts w:ascii="Arial" w:hAnsi="Arial" w:cs="Arial"/>
          <w:b/>
          <w:sz w:val="24"/>
          <w:szCs w:val="24"/>
          <w:u w:val="single"/>
          <w:lang w:val="ms-MY"/>
        </w:rPr>
        <w:lastRenderedPageBreak/>
        <w:t>SENARAI SEMAKAN</w:t>
      </w:r>
    </w:p>
    <w:p w:rsidR="0042199C" w:rsidRDefault="0042199C" w:rsidP="0042199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SEBUTHARGA PEROLEHAN PENYEWAAN KENDERAAN PEJABAT MIDA PULAU PINANG UNTUK TEMPOH LIMA (5) TAHUN </w:t>
      </w:r>
    </w:p>
    <w:p w:rsidR="0042199C" w:rsidRDefault="0042199C" w:rsidP="0042199C">
      <w:pPr>
        <w:spacing w:after="0" w:line="240" w:lineRule="auto"/>
        <w:jc w:val="center"/>
        <w:rPr>
          <w:rFonts w:ascii="Arial" w:eastAsia="Times New Roman" w:hAnsi="Arial" w:cs="Arial"/>
          <w:b/>
          <w:bCs/>
          <w:color w:val="000000"/>
          <w:sz w:val="24"/>
          <w:szCs w:val="24"/>
        </w:rPr>
      </w:pPr>
    </w:p>
    <w:p w:rsidR="0042199C" w:rsidRDefault="0042199C" w:rsidP="0042199C">
      <w:pPr>
        <w:pStyle w:val="ListParagraph"/>
        <w:ind w:left="0"/>
        <w:jc w:val="center"/>
        <w:rPr>
          <w:rFonts w:ascii="Arial" w:hAnsi="Arial" w:cs="Arial"/>
          <w:b/>
          <w:sz w:val="24"/>
          <w:szCs w:val="24"/>
          <w:lang w:val="ms-MY"/>
        </w:rPr>
      </w:pPr>
      <w:r>
        <w:rPr>
          <w:rFonts w:ascii="Arial" w:hAnsi="Arial" w:cs="Arial"/>
          <w:b/>
          <w:sz w:val="24"/>
          <w:szCs w:val="24"/>
          <w:lang w:val="ms-MY"/>
        </w:rPr>
        <w:t>SEBUTHARGA MIDA BIL: 21/2024</w:t>
      </w:r>
    </w:p>
    <w:p w:rsidR="0042199C" w:rsidRDefault="0042199C" w:rsidP="0042199C">
      <w:pPr>
        <w:spacing w:before="60" w:after="60" w:line="360" w:lineRule="auto"/>
        <w:rPr>
          <w:rFonts w:ascii="Arial" w:eastAsia="Times New Roman" w:hAnsi="Arial" w:cs="Arial"/>
          <w:sz w:val="24"/>
          <w:szCs w:val="24"/>
          <w:lang w:val="sv-SE"/>
        </w:rPr>
      </w:pPr>
      <w:r>
        <w:rPr>
          <w:rFonts w:ascii="Arial" w:eastAsia="Times New Roman" w:hAnsi="Arial" w:cs="Arial"/>
          <w:sz w:val="24"/>
          <w:szCs w:val="24"/>
          <w:lang w:val="sv-SE"/>
        </w:rPr>
        <w:t xml:space="preserve">Sila tandakan </w:t>
      </w:r>
      <w:r>
        <w:rPr>
          <w:rFonts w:ascii="Arial" w:eastAsia="Times New Roman" w:hAnsi="Arial" w:cs="Arial"/>
          <w:b/>
          <w:sz w:val="24"/>
          <w:szCs w:val="24"/>
          <w:lang w:val="sv-SE"/>
        </w:rPr>
        <w:t>( √ )</w:t>
      </w:r>
      <w:r>
        <w:rPr>
          <w:rFonts w:ascii="Arial" w:eastAsia="Times New Roman" w:hAnsi="Arial" w:cs="Arial"/>
          <w:sz w:val="24"/>
          <w:szCs w:val="24"/>
          <w:lang w:val="sv-SE"/>
        </w:rPr>
        <w:t xml:space="preserve"> bagi dokumen-dokumen yang dikemukakan kepada MIDA:</w:t>
      </w:r>
    </w:p>
    <w:tbl>
      <w:tblPr>
        <w:tblpPr w:leftFromText="180" w:rightFromText="180" w:bottomFromText="200" w:vertAnchor="text" w:tblpX="-77"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205"/>
        <w:gridCol w:w="1530"/>
        <w:gridCol w:w="1440"/>
      </w:tblGrid>
      <w:tr w:rsidR="0042199C" w:rsidTr="0042199C">
        <w:trPr>
          <w:tblHeader/>
        </w:trPr>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199C" w:rsidRDefault="0042199C">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Bil.</w:t>
            </w:r>
          </w:p>
        </w:tc>
        <w:tc>
          <w:tcPr>
            <w:tcW w:w="6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199C" w:rsidRDefault="0042199C">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Perkara / Dokumen</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199C" w:rsidRDefault="0042199C">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Semakan oleh Syarikat</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2199C" w:rsidRDefault="0042199C">
            <w:pPr>
              <w:spacing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 xml:space="preserve">Semakan oleh </w:t>
            </w:r>
          </w:p>
          <w:p w:rsidR="0042199C" w:rsidRDefault="0042199C">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MIDA</w:t>
            </w:r>
          </w:p>
        </w:tc>
      </w:tr>
      <w:tr w:rsidR="0042199C" w:rsidTr="0042199C">
        <w:trPr>
          <w:trHeight w:val="418"/>
        </w:trPr>
        <w:tc>
          <w:tcPr>
            <w:tcW w:w="720" w:type="dxa"/>
            <w:tcBorders>
              <w:top w:val="single" w:sz="4" w:space="0" w:color="auto"/>
              <w:left w:val="single" w:sz="4" w:space="0" w:color="auto"/>
              <w:bottom w:val="single" w:sz="4" w:space="0" w:color="auto"/>
              <w:right w:val="single" w:sz="4" w:space="0" w:color="auto"/>
            </w:tcBorders>
            <w:vAlign w:val="center"/>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before="60" w:after="60" w:line="240" w:lineRule="auto"/>
              <w:rPr>
                <w:rFonts w:ascii="Arial" w:eastAsia="Times New Roman" w:hAnsi="Arial" w:cs="Arial"/>
                <w:b/>
                <w:sz w:val="24"/>
                <w:szCs w:val="24"/>
                <w:lang w:val="sv-SE"/>
              </w:rPr>
            </w:pPr>
            <w:r>
              <w:rPr>
                <w:rFonts w:ascii="Arial" w:eastAsia="Times New Roman" w:hAnsi="Arial" w:cs="Arial"/>
                <w:b/>
                <w:sz w:val="24"/>
                <w:szCs w:val="24"/>
                <w:lang w:val="sv-SE"/>
              </w:rPr>
              <w:t xml:space="preserve">Surat Akuan Penyebut Harga (Bab 1) </w:t>
            </w:r>
          </w:p>
        </w:tc>
        <w:tc>
          <w:tcPr>
            <w:tcW w:w="153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445"/>
        </w:trPr>
        <w:tc>
          <w:tcPr>
            <w:tcW w:w="720" w:type="dxa"/>
            <w:tcBorders>
              <w:top w:val="single" w:sz="4" w:space="0" w:color="auto"/>
              <w:left w:val="single" w:sz="4" w:space="0" w:color="auto"/>
              <w:bottom w:val="single" w:sz="4" w:space="0" w:color="auto"/>
              <w:right w:val="single" w:sz="4" w:space="0" w:color="auto"/>
            </w:tcBorders>
            <w:vAlign w:val="center"/>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before="60" w:after="60" w:line="240" w:lineRule="auto"/>
              <w:rPr>
                <w:rFonts w:ascii="Arial" w:eastAsia="Times New Roman" w:hAnsi="Arial" w:cs="Arial"/>
                <w:b/>
                <w:sz w:val="24"/>
                <w:szCs w:val="24"/>
                <w:lang w:val="sv-SE"/>
              </w:rPr>
            </w:pPr>
            <w:r>
              <w:rPr>
                <w:rFonts w:ascii="Arial" w:eastAsia="Times New Roman" w:hAnsi="Arial" w:cs="Arial"/>
                <w:b/>
                <w:sz w:val="24"/>
                <w:szCs w:val="24"/>
                <w:lang w:val="sv-SE"/>
              </w:rPr>
              <w:t>Surat Akuan Pembida (Bab 1)</w:t>
            </w:r>
          </w:p>
        </w:tc>
        <w:tc>
          <w:tcPr>
            <w:tcW w:w="153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513"/>
        </w:trPr>
        <w:tc>
          <w:tcPr>
            <w:tcW w:w="720" w:type="dxa"/>
            <w:tcBorders>
              <w:top w:val="single" w:sz="4" w:space="0" w:color="auto"/>
              <w:left w:val="single" w:sz="4" w:space="0" w:color="auto"/>
              <w:bottom w:val="single" w:sz="4" w:space="0" w:color="auto"/>
              <w:right w:val="single" w:sz="4" w:space="0" w:color="auto"/>
            </w:tcBorders>
            <w:vAlign w:val="center"/>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Maklumat SSM (Salinan </w:t>
            </w:r>
            <w:proofErr w:type="spellStart"/>
            <w:r>
              <w:rPr>
                <w:rFonts w:ascii="Arial" w:eastAsia="Times New Roman" w:hAnsi="Arial" w:cs="Arial"/>
                <w:bCs/>
                <w:sz w:val="24"/>
                <w:szCs w:val="24"/>
              </w:rPr>
              <w:t>sijil</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disertakan</w:t>
            </w:r>
            <w:proofErr w:type="spellEnd"/>
            <w:r>
              <w:rPr>
                <w:rFonts w:ascii="Arial" w:eastAsia="Times New Roman" w:hAnsi="Arial" w:cs="Arial"/>
                <w:bCs/>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801"/>
        </w:trPr>
        <w:tc>
          <w:tcPr>
            <w:tcW w:w="72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before="60" w:after="60" w:line="240" w:lineRule="auto"/>
              <w:rPr>
                <w:rFonts w:ascii="Arial" w:eastAsia="Times New Roman" w:hAnsi="Arial" w:cs="Arial"/>
                <w:bCs/>
                <w:sz w:val="24"/>
                <w:szCs w:val="24"/>
              </w:rPr>
            </w:pPr>
            <w:proofErr w:type="spellStart"/>
            <w:r>
              <w:rPr>
                <w:rFonts w:ascii="Arial" w:eastAsia="Times New Roman" w:hAnsi="Arial" w:cs="Arial"/>
                <w:bCs/>
                <w:sz w:val="24"/>
                <w:szCs w:val="24"/>
              </w:rPr>
              <w:t>Berdaftar</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dengan</w:t>
            </w:r>
            <w:proofErr w:type="spellEnd"/>
            <w:r>
              <w:rPr>
                <w:rFonts w:ascii="Arial" w:eastAsia="Times New Roman" w:hAnsi="Arial" w:cs="Arial"/>
                <w:bCs/>
                <w:sz w:val="24"/>
                <w:szCs w:val="24"/>
              </w:rPr>
              <w:t xml:space="preserve"> SSM dan </w:t>
            </w:r>
            <w:proofErr w:type="spellStart"/>
            <w:r>
              <w:rPr>
                <w:rFonts w:ascii="Arial" w:eastAsia="Times New Roman" w:hAnsi="Arial" w:cs="Arial"/>
                <w:bCs/>
                <w:sz w:val="24"/>
                <w:szCs w:val="24"/>
              </w:rPr>
              <w:t>tempoh</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pendaftaran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masih</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berkuatkuasa</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450"/>
        </w:trPr>
        <w:tc>
          <w:tcPr>
            <w:tcW w:w="720" w:type="dxa"/>
            <w:tcBorders>
              <w:top w:val="single" w:sz="4" w:space="0" w:color="auto"/>
              <w:left w:val="single" w:sz="4" w:space="0" w:color="auto"/>
              <w:bottom w:val="single" w:sz="4" w:space="0" w:color="auto"/>
              <w:right w:val="single" w:sz="4" w:space="0" w:color="auto"/>
            </w:tcBorders>
          </w:tcPr>
          <w:p w:rsidR="0042199C" w:rsidRDefault="0042199C">
            <w:pPr>
              <w:pStyle w:val="ListParagraph"/>
              <w:spacing w:after="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0"/>
                <w:numId w:val="8"/>
              </w:numPr>
              <w:spacing w:after="0" w:line="240" w:lineRule="auto"/>
              <w:ind w:hanging="659"/>
              <w:rPr>
                <w:rFonts w:ascii="Arial" w:eastAsia="Times New Roman" w:hAnsi="Arial" w:cs="Arial"/>
                <w:sz w:val="24"/>
                <w:szCs w:val="24"/>
              </w:rPr>
            </w:pPr>
            <w:r>
              <w:rPr>
                <w:rFonts w:ascii="Arial" w:eastAsia="Times New Roman" w:hAnsi="Arial" w:cs="Arial"/>
                <w:sz w:val="24"/>
                <w:szCs w:val="24"/>
              </w:rPr>
              <w:t xml:space="preserve">No. </w:t>
            </w: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r>
      <w:tr w:rsidR="0042199C" w:rsidTr="0042199C">
        <w:trPr>
          <w:trHeight w:val="522"/>
        </w:trPr>
        <w:tc>
          <w:tcPr>
            <w:tcW w:w="720" w:type="dxa"/>
            <w:tcBorders>
              <w:top w:val="single" w:sz="4" w:space="0" w:color="auto"/>
              <w:left w:val="single" w:sz="4" w:space="0" w:color="auto"/>
              <w:bottom w:val="single" w:sz="4" w:space="0" w:color="auto"/>
              <w:right w:val="single" w:sz="4" w:space="0" w:color="auto"/>
            </w:tcBorders>
          </w:tcPr>
          <w:p w:rsidR="0042199C" w:rsidRDefault="0042199C">
            <w:pPr>
              <w:pStyle w:val="ListParagraph"/>
              <w:spacing w:after="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0"/>
                <w:numId w:val="8"/>
              </w:numPr>
              <w:spacing w:after="0" w:line="240" w:lineRule="auto"/>
              <w:ind w:hanging="659"/>
              <w:rPr>
                <w:rFonts w:ascii="Arial" w:eastAsia="Times New Roman" w:hAnsi="Arial" w:cs="Arial"/>
                <w:sz w:val="24"/>
                <w:szCs w:val="24"/>
              </w:rPr>
            </w:pPr>
            <w:proofErr w:type="spellStart"/>
            <w:r>
              <w:rPr>
                <w:rFonts w:ascii="Arial" w:eastAsia="Times New Roman" w:hAnsi="Arial" w:cs="Arial"/>
                <w:sz w:val="24"/>
                <w:szCs w:val="24"/>
              </w:rPr>
              <w:t>Tempoh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Sahlaku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r>
      <w:tr w:rsidR="0042199C" w:rsidTr="0042199C">
        <w:trPr>
          <w:trHeight w:val="1170"/>
        </w:trPr>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pStyle w:val="ListParagraph"/>
              <w:numPr>
                <w:ilvl w:val="0"/>
                <w:numId w:val="7"/>
              </w:numPr>
              <w:spacing w:after="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hideMark/>
          </w:tcPr>
          <w:p w:rsidR="0042199C" w:rsidRDefault="0042199C">
            <w:pPr>
              <w:spacing w:after="60" w:line="240" w:lineRule="auto"/>
              <w:jc w:val="both"/>
              <w:rPr>
                <w:rFonts w:ascii="Arial" w:eastAsia="Times New Roman" w:hAnsi="Arial" w:cs="Arial"/>
                <w:bCs/>
                <w:sz w:val="24"/>
                <w:szCs w:val="24"/>
              </w:rPr>
            </w:pPr>
            <w:r>
              <w:rPr>
                <w:rFonts w:ascii="Arial" w:eastAsia="Times New Roman" w:hAnsi="Arial" w:cs="Arial"/>
                <w:bCs/>
                <w:sz w:val="24"/>
                <w:szCs w:val="24"/>
              </w:rPr>
              <w:t xml:space="preserve">Maklumat </w:t>
            </w:r>
            <w:proofErr w:type="spellStart"/>
            <w:r>
              <w:rPr>
                <w:rFonts w:ascii="Arial" w:eastAsia="Times New Roman" w:hAnsi="Arial" w:cs="Arial"/>
                <w:bCs/>
                <w:sz w:val="24"/>
                <w:szCs w:val="24"/>
              </w:rPr>
              <w:t>pendaftaran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dengan</w:t>
            </w:r>
            <w:proofErr w:type="spellEnd"/>
            <w:r>
              <w:rPr>
                <w:rFonts w:ascii="Arial" w:eastAsia="Times New Roman" w:hAnsi="Arial" w:cs="Arial"/>
                <w:bCs/>
                <w:sz w:val="24"/>
                <w:szCs w:val="24"/>
              </w:rPr>
              <w:t xml:space="preserve"> Kementerian </w:t>
            </w:r>
            <w:proofErr w:type="spellStart"/>
            <w:r>
              <w:rPr>
                <w:rFonts w:ascii="Arial" w:eastAsia="Times New Roman" w:hAnsi="Arial" w:cs="Arial"/>
                <w:bCs/>
                <w:sz w:val="24"/>
                <w:szCs w:val="24"/>
              </w:rPr>
              <w:t>Kewangan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MoF</w:t>
            </w:r>
            <w:proofErr w:type="spellEnd"/>
            <w:r>
              <w:rPr>
                <w:rFonts w:ascii="Arial" w:eastAsia="Times New Roman" w:hAnsi="Arial" w:cs="Arial"/>
                <w:bCs/>
                <w:sz w:val="24"/>
                <w:szCs w:val="24"/>
              </w:rPr>
              <w:t xml:space="preserve">) (Salinan </w:t>
            </w:r>
            <w:proofErr w:type="spellStart"/>
            <w:r>
              <w:rPr>
                <w:rFonts w:ascii="Arial" w:eastAsia="Times New Roman" w:hAnsi="Arial" w:cs="Arial"/>
                <w:bCs/>
                <w:sz w:val="24"/>
                <w:szCs w:val="24"/>
              </w:rPr>
              <w:t>Sijil</w:t>
            </w:r>
            <w:proofErr w:type="spellEnd"/>
            <w:r>
              <w:rPr>
                <w:rFonts w:ascii="Arial" w:eastAsia="Times New Roman" w:hAnsi="Arial" w:cs="Arial"/>
                <w:bCs/>
                <w:sz w:val="24"/>
                <w:szCs w:val="24"/>
              </w:rPr>
              <w:t xml:space="preserve"> </w:t>
            </w:r>
            <w:r>
              <w:rPr>
                <w:rFonts w:ascii="Arial" w:eastAsia="Times New Roman" w:hAnsi="Arial" w:cs="Arial"/>
                <w:sz w:val="24"/>
                <w:szCs w:val="24"/>
                <w:lang w:val="sv-SE"/>
              </w:rPr>
              <w:t xml:space="preserve">Akuan Pendaftaran dengan MoF </w:t>
            </w:r>
            <w:proofErr w:type="spellStart"/>
            <w:r>
              <w:rPr>
                <w:rFonts w:ascii="Arial" w:eastAsia="Times New Roman" w:hAnsi="Arial" w:cs="Arial"/>
                <w:bCs/>
                <w:sz w:val="24"/>
                <w:szCs w:val="24"/>
              </w:rPr>
              <w:t>disertakan</w:t>
            </w:r>
            <w:proofErr w:type="spellEnd"/>
            <w:r>
              <w:rPr>
                <w:rFonts w:ascii="Arial" w:eastAsia="Times New Roman" w:hAnsi="Arial" w:cs="Arial"/>
                <w:bCs/>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jc w:val="both"/>
              <w:rPr>
                <w:rFonts w:ascii="Arial" w:eastAsia="Times New Roman" w:hAnsi="Arial" w:cs="Arial"/>
                <w:sz w:val="24"/>
                <w:szCs w:val="24"/>
                <w:lang w:val="sv-SE"/>
              </w:rPr>
            </w:pPr>
          </w:p>
        </w:tc>
      </w:tr>
      <w:tr w:rsidR="0042199C" w:rsidTr="0042199C">
        <w:trPr>
          <w:trHeight w:val="984"/>
        </w:trPr>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2199C" w:rsidRDefault="0042199C">
            <w:pPr>
              <w:spacing w:after="0"/>
              <w:jc w:val="both"/>
              <w:rPr>
                <w:rFonts w:ascii="Arial" w:eastAsia="Calibri" w:hAnsi="Arial" w:cs="Arial"/>
                <w:color w:val="000000" w:themeColor="text1"/>
                <w:sz w:val="24"/>
                <w:szCs w:val="24"/>
                <w:lang w:val="sv-SE"/>
              </w:rPr>
            </w:pPr>
            <w:r>
              <w:rPr>
                <w:rFonts w:ascii="Arial" w:hAnsi="Arial" w:cs="Arial"/>
                <w:color w:val="000000" w:themeColor="text1"/>
                <w:sz w:val="24"/>
                <w:szCs w:val="24"/>
                <w:lang w:val="sv-SE"/>
              </w:rPr>
              <w:t>Syarikat berdaftar dengan Kementerian Kewangan (MOF) dalam kod bidang berikut (dan tempoh pendaftaran masih berkuatkuasa):</w:t>
            </w:r>
          </w:p>
          <w:p w:rsidR="0042199C" w:rsidRDefault="0042199C">
            <w:pPr>
              <w:spacing w:after="0"/>
              <w:jc w:val="both"/>
              <w:rPr>
                <w:rFonts w:ascii="Arial" w:hAnsi="Arial" w:cs="Arial"/>
                <w:color w:val="000000" w:themeColor="text1"/>
                <w:sz w:val="24"/>
                <w:szCs w:val="24"/>
                <w:lang w:val="sv-SE"/>
              </w:rPr>
            </w:pPr>
          </w:p>
          <w:p w:rsidR="0042199C" w:rsidRDefault="0042199C">
            <w:pPr>
              <w:spacing w:after="0" w:line="360" w:lineRule="auto"/>
              <w:ind w:left="993" w:right="-334" w:hanging="993"/>
              <w:jc w:val="both"/>
              <w:rPr>
                <w:rFonts w:ascii="Arial" w:hAnsi="Arial" w:cs="Arial"/>
                <w:b/>
                <w:sz w:val="24"/>
                <w:szCs w:val="24"/>
              </w:rPr>
            </w:pPr>
            <w:r>
              <w:rPr>
                <w:rFonts w:ascii="Arial" w:hAnsi="Arial" w:cs="Arial"/>
                <w:b/>
                <w:sz w:val="24"/>
                <w:szCs w:val="24"/>
                <w:lang w:val="ms-MY"/>
              </w:rPr>
              <w:t>221503</w:t>
            </w:r>
            <w:r>
              <w:rPr>
                <w:rFonts w:ascii="Arial" w:eastAsia="Times New Roman" w:hAnsi="Arial" w:cs="Arial"/>
                <w:b/>
                <w:sz w:val="24"/>
                <w:szCs w:val="24"/>
                <w:lang w:val="ms-MY"/>
              </w:rPr>
              <w:tab/>
            </w:r>
            <w:proofErr w:type="spellStart"/>
            <w:r>
              <w:rPr>
                <w:rFonts w:ascii="Arial" w:hAnsi="Arial" w:cs="Arial"/>
                <w:b/>
                <w:sz w:val="24"/>
                <w:szCs w:val="24"/>
              </w:rPr>
              <w:t>Perkhidmatan</w:t>
            </w:r>
            <w:proofErr w:type="spellEnd"/>
            <w:r>
              <w:rPr>
                <w:rFonts w:ascii="Arial" w:hAnsi="Arial" w:cs="Arial"/>
                <w:b/>
                <w:sz w:val="24"/>
                <w:szCs w:val="24"/>
              </w:rPr>
              <w:t xml:space="preserve">/ </w:t>
            </w:r>
            <w:proofErr w:type="spellStart"/>
            <w:r>
              <w:rPr>
                <w:rFonts w:ascii="Arial" w:hAnsi="Arial" w:cs="Arial"/>
                <w:b/>
                <w:sz w:val="24"/>
                <w:szCs w:val="24"/>
              </w:rPr>
              <w:t>Penyewaan</w:t>
            </w:r>
            <w:proofErr w:type="spellEnd"/>
            <w:r>
              <w:rPr>
                <w:rFonts w:ascii="Arial" w:hAnsi="Arial" w:cs="Arial"/>
                <w:b/>
                <w:sz w:val="24"/>
                <w:szCs w:val="24"/>
              </w:rPr>
              <w:t xml:space="preserve"> </w:t>
            </w:r>
            <w:proofErr w:type="spellStart"/>
            <w:r>
              <w:rPr>
                <w:rFonts w:ascii="Arial" w:hAnsi="Arial" w:cs="Arial"/>
                <w:b/>
                <w:sz w:val="24"/>
                <w:szCs w:val="24"/>
              </w:rPr>
              <w:t>Kenderaan</w:t>
            </w:r>
            <w:proofErr w:type="spellEnd"/>
            <w:r>
              <w:rPr>
                <w:rFonts w:ascii="Arial" w:hAnsi="Arial" w:cs="Arial"/>
                <w:b/>
                <w:sz w:val="24"/>
                <w:szCs w:val="24"/>
              </w:rPr>
              <w:t xml:space="preserve">/ </w:t>
            </w:r>
            <w:proofErr w:type="spellStart"/>
            <w:r>
              <w:rPr>
                <w:rFonts w:ascii="Arial" w:hAnsi="Arial" w:cs="Arial"/>
                <w:b/>
                <w:sz w:val="24"/>
                <w:szCs w:val="24"/>
              </w:rPr>
              <w:t>Jentera</w:t>
            </w:r>
            <w:proofErr w:type="spellEnd"/>
            <w:r>
              <w:rPr>
                <w:rFonts w:ascii="Arial" w:hAnsi="Arial" w:cs="Arial"/>
                <w:b/>
                <w:sz w:val="24"/>
                <w:szCs w:val="24"/>
              </w:rPr>
              <w:t xml:space="preserve">/ </w:t>
            </w:r>
            <w:proofErr w:type="spellStart"/>
            <w:r>
              <w:rPr>
                <w:rFonts w:ascii="Arial" w:hAnsi="Arial" w:cs="Arial"/>
                <w:b/>
                <w:sz w:val="24"/>
                <w:szCs w:val="24"/>
              </w:rPr>
              <w:t>Kenderaan</w:t>
            </w:r>
            <w:proofErr w:type="spellEnd"/>
            <w:r>
              <w:rPr>
                <w:rFonts w:ascii="Arial" w:hAnsi="Arial" w:cs="Arial"/>
                <w:b/>
                <w:sz w:val="24"/>
                <w:szCs w:val="24"/>
              </w:rPr>
              <w:t xml:space="preserve"> </w:t>
            </w:r>
            <w:proofErr w:type="spellStart"/>
            <w:r>
              <w:rPr>
                <w:rFonts w:ascii="Arial" w:hAnsi="Arial" w:cs="Arial"/>
                <w:b/>
                <w:sz w:val="24"/>
                <w:szCs w:val="24"/>
              </w:rPr>
              <w:t>Rekreasi</w:t>
            </w:r>
            <w:proofErr w:type="spellEnd"/>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354"/>
        </w:trPr>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4"/>
                <w:numId w:val="51"/>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No. </w:t>
            </w: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Akuan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4"/>
                <w:numId w:val="51"/>
              </w:numPr>
              <w:spacing w:after="0" w:line="240" w:lineRule="auto"/>
              <w:ind w:left="341" w:hanging="360"/>
              <w:rPr>
                <w:rFonts w:ascii="Arial" w:eastAsia="Times New Roman" w:hAnsi="Arial" w:cs="Arial"/>
                <w:sz w:val="24"/>
                <w:szCs w:val="24"/>
              </w:rPr>
            </w:pPr>
            <w:proofErr w:type="spellStart"/>
            <w:r>
              <w:rPr>
                <w:rFonts w:ascii="Arial" w:eastAsia="Times New Roman" w:hAnsi="Arial" w:cs="Arial"/>
                <w:sz w:val="24"/>
                <w:szCs w:val="24"/>
              </w:rPr>
              <w:t>Tempoh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Sahlaku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4"/>
                <w:numId w:val="51"/>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Salinan </w:t>
            </w: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disertakan</w:t>
            </w:r>
            <w:proofErr w:type="spellEnd"/>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4"/>
                <w:numId w:val="51"/>
              </w:numPr>
              <w:spacing w:after="0" w:line="240" w:lineRule="auto"/>
              <w:ind w:left="341" w:hanging="360"/>
              <w:rPr>
                <w:rFonts w:ascii="Arial" w:eastAsia="Times New Roman" w:hAnsi="Arial" w:cs="Arial"/>
                <w:sz w:val="24"/>
                <w:szCs w:val="24"/>
              </w:rPr>
            </w:pPr>
            <w:proofErr w:type="spellStart"/>
            <w:r>
              <w:rPr>
                <w:rFonts w:ascii="Arial" w:eastAsia="Times New Roman" w:hAnsi="Arial" w:cs="Arial"/>
                <w:sz w:val="24"/>
                <w:szCs w:val="24"/>
              </w:rPr>
              <w:t>Sijil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Akuan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Bumiputera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jika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264"/>
        </w:trPr>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4"/>
                <w:numId w:val="51"/>
              </w:numPr>
              <w:spacing w:after="0" w:line="240" w:lineRule="auto"/>
              <w:ind w:left="341" w:hanging="360"/>
              <w:rPr>
                <w:rFonts w:ascii="Arial" w:eastAsia="Times New Roman" w:hAnsi="Arial" w:cs="Arial"/>
                <w:sz w:val="24"/>
                <w:szCs w:val="24"/>
              </w:rPr>
            </w:pPr>
            <w:proofErr w:type="spellStart"/>
            <w:r>
              <w:rPr>
                <w:rFonts w:ascii="Arial" w:eastAsia="Times New Roman" w:hAnsi="Arial" w:cs="Arial"/>
                <w:sz w:val="24"/>
                <w:szCs w:val="24"/>
              </w:rPr>
              <w:t>Peratus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Penyertaan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Bumiputera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jika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after="0" w:line="240" w:lineRule="auto"/>
              <w:rPr>
                <w:rFonts w:ascii="Arial" w:eastAsia="Times New Roman" w:hAnsi="Arial" w:cs="Arial"/>
                <w:sz w:val="24"/>
                <w:szCs w:val="24"/>
              </w:rPr>
            </w:pPr>
          </w:p>
        </w:tc>
      </w:tr>
      <w:tr w:rsidR="0042199C" w:rsidTr="0042199C">
        <w:trPr>
          <w:trHeight w:val="444"/>
        </w:trPr>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0" w:line="240" w:lineRule="auto"/>
              <w:rPr>
                <w:rFonts w:ascii="Arial" w:eastAsia="MS Mincho" w:hAnsi="Arial" w:cs="Arial"/>
                <w:sz w:val="24"/>
                <w:szCs w:val="24"/>
                <w:lang w:val="sv-SE"/>
              </w:rPr>
            </w:pPr>
            <w:r>
              <w:rPr>
                <w:rFonts w:ascii="Arial" w:eastAsia="Times New Roman" w:hAnsi="Arial" w:cs="Arial"/>
                <w:sz w:val="24"/>
                <w:szCs w:val="24"/>
                <w:lang w:val="ms-MY"/>
              </w:rPr>
              <w:t xml:space="preserve">Salinan Sijil Pematuhan Cukai </w:t>
            </w:r>
            <w:r>
              <w:rPr>
                <w:rFonts w:ascii="Arial" w:eastAsia="Times New Roman" w:hAnsi="Arial" w:cs="Arial"/>
                <w:i/>
                <w:sz w:val="24"/>
                <w:szCs w:val="24"/>
                <w:lang w:val="ms-MY"/>
              </w:rPr>
              <w:t>(Tax Compliance Certificate – TCC)</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rPr>
          <w:trHeight w:val="444"/>
        </w:trPr>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0" w:line="240" w:lineRule="auto"/>
              <w:rPr>
                <w:rFonts w:ascii="Arial" w:eastAsia="MS Mincho" w:hAnsi="Arial" w:cs="Arial"/>
                <w:sz w:val="24"/>
                <w:szCs w:val="24"/>
                <w:lang w:val="sv-SE"/>
              </w:rPr>
            </w:pPr>
            <w:r>
              <w:rPr>
                <w:rFonts w:ascii="Arial" w:eastAsia="MS Mincho" w:hAnsi="Arial" w:cs="Arial"/>
                <w:sz w:val="24"/>
                <w:szCs w:val="24"/>
                <w:lang w:val="sv-SE"/>
              </w:rPr>
              <w:t xml:space="preserve">Maklumbalas </w:t>
            </w:r>
            <w:r>
              <w:rPr>
                <w:rFonts w:ascii="Arial" w:eastAsia="MS Mincho" w:hAnsi="Arial" w:cs="Arial"/>
                <w:b/>
                <w:sz w:val="24"/>
                <w:szCs w:val="24"/>
                <w:lang w:val="sv-SE"/>
              </w:rPr>
              <w:t>Teknikal (Bab 3)</w:t>
            </w:r>
            <w:r>
              <w:rPr>
                <w:rFonts w:ascii="Arial" w:eastAsia="MS Mincho" w:hAnsi="Arial" w:cs="Arial"/>
                <w:sz w:val="24"/>
                <w:szCs w:val="24"/>
                <w:lang w:val="sv-SE"/>
              </w:rPr>
              <w:t xml:space="preserve"> </w:t>
            </w:r>
            <w:r>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spacing w:after="0" w:line="240" w:lineRule="auto"/>
              <w:rPr>
                <w:rFonts w:ascii="Arial" w:eastAsia="MS Mincho" w:hAnsi="Arial" w:cs="Arial"/>
                <w:sz w:val="24"/>
                <w:szCs w:val="24"/>
                <w:lang w:val="sv-SE"/>
              </w:rPr>
            </w:pPr>
            <w:r>
              <w:rPr>
                <w:rFonts w:ascii="Arial" w:eastAsia="MS Mincho" w:hAnsi="Arial" w:cs="Arial"/>
                <w:sz w:val="24"/>
                <w:szCs w:val="24"/>
                <w:lang w:val="sv-SE"/>
              </w:rPr>
              <w:t xml:space="preserve">Maklumbalas </w:t>
            </w:r>
            <w:r>
              <w:rPr>
                <w:rFonts w:ascii="Arial" w:eastAsia="MS Mincho" w:hAnsi="Arial" w:cs="Arial"/>
                <w:b/>
                <w:sz w:val="24"/>
                <w:szCs w:val="24"/>
                <w:lang w:val="sv-SE"/>
              </w:rPr>
              <w:t>Jadual Harga (Bab 3)</w:t>
            </w:r>
            <w:r>
              <w:rPr>
                <w:rFonts w:ascii="Arial" w:eastAsia="MS Mincho" w:hAnsi="Arial" w:cs="Arial"/>
                <w:i/>
                <w:sz w:val="24"/>
                <w:szCs w:val="24"/>
                <w:lang w:val="sv-SE"/>
              </w:rPr>
              <w:t xml:space="preserve"> (Hardcopy &amp; Softcopy)</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tabs>
                <w:tab w:val="left" w:pos="691"/>
              </w:tabs>
              <w:spacing w:after="0" w:line="240" w:lineRule="auto"/>
              <w:rPr>
                <w:rFonts w:ascii="Arial" w:eastAsia="MS Mincho" w:hAnsi="Arial" w:cs="Arial"/>
                <w:b/>
                <w:sz w:val="24"/>
                <w:szCs w:val="24"/>
                <w:lang w:val="de-DE"/>
              </w:rPr>
            </w:pPr>
            <w:r>
              <w:rPr>
                <w:rFonts w:ascii="Arial" w:eastAsia="MS Mincho" w:hAnsi="Arial" w:cs="Arial"/>
                <w:b/>
                <w:sz w:val="24"/>
                <w:szCs w:val="24"/>
                <w:lang w:val="de-DE"/>
              </w:rPr>
              <w:t>Pengalaman Syarikat (Bab 4)</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tabs>
                <w:tab w:val="left" w:pos="691"/>
              </w:tabs>
              <w:spacing w:after="0" w:line="240" w:lineRule="auto"/>
              <w:rPr>
                <w:rFonts w:ascii="Arial" w:eastAsia="MS Mincho" w:hAnsi="Arial" w:cs="Arial"/>
                <w:b/>
                <w:sz w:val="24"/>
                <w:szCs w:val="24"/>
                <w:lang w:val="de-DE"/>
              </w:rPr>
            </w:pPr>
            <w:r>
              <w:rPr>
                <w:rFonts w:ascii="Arial" w:eastAsia="MS Mincho" w:hAnsi="Arial" w:cs="Arial"/>
                <w:b/>
                <w:sz w:val="24"/>
                <w:szCs w:val="24"/>
                <w:lang w:val="ms-MY"/>
              </w:rPr>
              <w:t>Butir-Butir Penyebutharga &amp; Maklumat Kewangan Syarikat (Bab 5)</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0"/>
                <w:numId w:val="52"/>
              </w:numPr>
              <w:tabs>
                <w:tab w:val="left" w:pos="691"/>
              </w:tabs>
              <w:spacing w:after="0" w:line="240" w:lineRule="auto"/>
              <w:ind w:hanging="637"/>
              <w:rPr>
                <w:rFonts w:ascii="Arial" w:eastAsia="Times New Roman" w:hAnsi="Arial" w:cs="Arial"/>
                <w:sz w:val="24"/>
                <w:szCs w:val="24"/>
              </w:rPr>
            </w:pPr>
            <w:r>
              <w:rPr>
                <w:rFonts w:ascii="Arial" w:eastAsia="MS Mincho" w:hAnsi="Arial" w:cs="Arial"/>
                <w:sz w:val="24"/>
                <w:szCs w:val="24"/>
                <w:lang w:val="de-DE"/>
              </w:rPr>
              <w:t>Penyata Kewangan untuk 3 tahun terakhir</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rsidP="0042199C">
            <w:pPr>
              <w:pStyle w:val="ListParagraph"/>
              <w:numPr>
                <w:ilvl w:val="0"/>
                <w:numId w:val="52"/>
              </w:numPr>
              <w:tabs>
                <w:tab w:val="left" w:pos="691"/>
              </w:tabs>
              <w:spacing w:after="0" w:line="240" w:lineRule="auto"/>
              <w:ind w:hanging="659"/>
              <w:rPr>
                <w:rFonts w:ascii="Arial" w:eastAsia="Times New Roman" w:hAnsi="Arial" w:cs="Arial"/>
                <w:sz w:val="24"/>
                <w:szCs w:val="24"/>
              </w:rPr>
            </w:pPr>
            <w:r>
              <w:rPr>
                <w:rFonts w:ascii="Arial" w:eastAsia="MS Mincho" w:hAnsi="Arial" w:cs="Arial"/>
                <w:sz w:val="24"/>
                <w:szCs w:val="24"/>
                <w:lang w:val="de-DE"/>
              </w:rPr>
              <w:t>Penyata Bank untuk 3 bulan terakhir</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tabs>
                <w:tab w:val="left" w:pos="691"/>
              </w:tabs>
              <w:spacing w:after="0" w:line="240" w:lineRule="auto"/>
              <w:rPr>
                <w:rFonts w:ascii="Arial" w:eastAsia="MS Mincho" w:hAnsi="Arial" w:cs="Arial"/>
                <w:sz w:val="24"/>
                <w:szCs w:val="24"/>
                <w:lang w:val="de-DE"/>
              </w:rPr>
            </w:pPr>
            <w:r>
              <w:rPr>
                <w:rFonts w:ascii="Arial" w:eastAsia="MS Mincho" w:hAnsi="Arial" w:cs="Arial"/>
                <w:sz w:val="24"/>
                <w:szCs w:val="24"/>
                <w:lang w:val="de-DE"/>
              </w:rPr>
              <w:t>Lain-lain - profil syarikat, contoh kerja-kerja yang seumpamanya.</w:t>
            </w:r>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r w:rsidR="0042199C" w:rsidTr="0042199C">
        <w:tc>
          <w:tcPr>
            <w:tcW w:w="720" w:type="dxa"/>
            <w:tcBorders>
              <w:top w:val="single" w:sz="4" w:space="0" w:color="auto"/>
              <w:left w:val="single" w:sz="4" w:space="0" w:color="auto"/>
              <w:bottom w:val="single" w:sz="4" w:space="0" w:color="auto"/>
              <w:right w:val="single" w:sz="4" w:space="0" w:color="auto"/>
            </w:tcBorders>
          </w:tcPr>
          <w:p w:rsidR="0042199C" w:rsidRDefault="0042199C" w:rsidP="0042199C">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2199C" w:rsidRDefault="0042199C">
            <w:pPr>
              <w:tabs>
                <w:tab w:val="left" w:pos="691"/>
              </w:tabs>
              <w:spacing w:after="0" w:line="240" w:lineRule="auto"/>
              <w:rPr>
                <w:rFonts w:ascii="Arial" w:eastAsia="MS Mincho" w:hAnsi="Arial" w:cs="Arial"/>
                <w:sz w:val="24"/>
                <w:szCs w:val="24"/>
                <w:lang w:val="de-DE"/>
              </w:rPr>
            </w:pPr>
            <w:r>
              <w:rPr>
                <w:rFonts w:ascii="Arial" w:eastAsia="Times New Roman" w:hAnsi="Arial" w:cs="Arial"/>
                <w:sz w:val="24"/>
                <w:szCs w:val="24"/>
              </w:rPr>
              <w:t xml:space="preserve">Surat </w:t>
            </w:r>
            <w:proofErr w:type="spellStart"/>
            <w:r>
              <w:rPr>
                <w:rFonts w:ascii="Arial" w:eastAsia="Times New Roman" w:hAnsi="Arial" w:cs="Arial"/>
                <w:sz w:val="24"/>
                <w:szCs w:val="24"/>
              </w:rPr>
              <w:t>litup</w:t>
            </w:r>
            <w:proofErr w:type="spellEnd"/>
            <w:r>
              <w:rPr>
                <w:rFonts w:ascii="Arial" w:eastAsia="Times New Roman" w:hAnsi="Arial" w:cs="Arial"/>
                <w:sz w:val="24"/>
                <w:szCs w:val="24"/>
              </w:rPr>
              <w:t xml:space="preserve"> </w:t>
            </w:r>
            <w:r>
              <w:rPr>
                <w:rFonts w:ascii="Arial" w:eastAsia="Times New Roman" w:hAnsi="Arial" w:cs="Arial"/>
                <w:i/>
                <w:sz w:val="24"/>
                <w:szCs w:val="24"/>
              </w:rPr>
              <w:t xml:space="preserve">(cover letter) </w:t>
            </w:r>
            <w:proofErr w:type="spellStart"/>
            <w:r>
              <w:rPr>
                <w:rFonts w:ascii="Arial" w:eastAsia="Times New Roman" w:hAnsi="Arial" w:cs="Arial"/>
                <w:sz w:val="24"/>
                <w:szCs w:val="24"/>
              </w:rPr>
              <w:t>syarikat</w:t>
            </w:r>
            <w:proofErr w:type="spellEnd"/>
            <w:r>
              <w:rPr>
                <w:rFonts w:ascii="Arial" w:eastAsia="Times New Roman" w:hAnsi="Arial" w:cs="Arial"/>
                <w:sz w:val="24"/>
                <w:szCs w:val="24"/>
              </w:rPr>
              <w:t>/</w:t>
            </w:r>
            <w:proofErr w:type="spellStart"/>
            <w:r>
              <w:rPr>
                <w:rFonts w:ascii="Arial" w:eastAsia="Times New Roman" w:hAnsi="Arial" w:cs="Arial"/>
                <w:sz w:val="24"/>
                <w:szCs w:val="24"/>
              </w:rPr>
              <w:t>penyebutharga</w:t>
            </w:r>
            <w:proofErr w:type="spellEnd"/>
          </w:p>
        </w:tc>
        <w:tc>
          <w:tcPr>
            <w:tcW w:w="153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2199C" w:rsidRDefault="0042199C">
            <w:pPr>
              <w:spacing w:before="60" w:after="60" w:line="240" w:lineRule="auto"/>
              <w:jc w:val="both"/>
              <w:rPr>
                <w:rFonts w:ascii="Arial" w:eastAsia="Times New Roman" w:hAnsi="Arial" w:cs="Arial"/>
                <w:sz w:val="24"/>
                <w:szCs w:val="24"/>
                <w:lang w:val="sv-SE"/>
              </w:rPr>
            </w:pPr>
          </w:p>
        </w:tc>
      </w:tr>
    </w:tbl>
    <w:p w:rsidR="0042199C" w:rsidRDefault="0042199C" w:rsidP="0042199C">
      <w:pPr>
        <w:spacing w:after="0" w:line="240" w:lineRule="auto"/>
        <w:rPr>
          <w:rFonts w:ascii="Times New Roman" w:eastAsia="Times New Roman" w:hAnsi="Times New Roman" w:cs="Times New Roman"/>
          <w:sz w:val="24"/>
          <w:szCs w:val="24"/>
        </w:rPr>
      </w:pPr>
    </w:p>
    <w:p w:rsidR="0042199C" w:rsidRDefault="0042199C" w:rsidP="0042199C">
      <w:pPr>
        <w:spacing w:after="0" w:line="240" w:lineRule="auto"/>
        <w:rPr>
          <w:rFonts w:ascii="Times New Roman" w:eastAsia="Times New Roman" w:hAnsi="Times New Roman" w:cs="Times New Roman"/>
          <w:sz w:val="24"/>
          <w:szCs w:val="24"/>
        </w:rPr>
      </w:pPr>
    </w:p>
    <w:p w:rsidR="0042199C" w:rsidRDefault="0042199C" w:rsidP="0042199C">
      <w:pPr>
        <w:spacing w:after="0" w:line="240" w:lineRule="auto"/>
        <w:rPr>
          <w:rFonts w:ascii="Times New Roman" w:eastAsia="Times New Roman" w:hAnsi="Times New Roman" w:cs="Times New Roman"/>
          <w:sz w:val="24"/>
          <w:szCs w:val="24"/>
        </w:rPr>
      </w:pPr>
    </w:p>
    <w:p w:rsidR="0042199C" w:rsidRDefault="0042199C" w:rsidP="0042199C">
      <w:pPr>
        <w:spacing w:after="0" w:line="240" w:lineRule="auto"/>
        <w:rPr>
          <w:rFonts w:ascii="Times New Roman" w:eastAsia="Times New Roman" w:hAnsi="Times New Roman" w:cs="Times New Roman"/>
          <w:sz w:val="24"/>
          <w:szCs w:val="24"/>
        </w:rPr>
      </w:pPr>
    </w:p>
    <w:p w:rsidR="0042199C" w:rsidRDefault="0042199C" w:rsidP="0042199C">
      <w:pPr>
        <w:spacing w:after="0" w:line="240" w:lineRule="auto"/>
        <w:rPr>
          <w:rFonts w:ascii="Times New Roman" w:eastAsia="Times New Roman" w:hAnsi="Times New Roman" w:cs="Times New Roman"/>
          <w:sz w:val="24"/>
          <w:szCs w:val="24"/>
        </w:rPr>
      </w:pPr>
    </w:p>
    <w:p w:rsidR="0042199C" w:rsidRDefault="0042199C" w:rsidP="0042199C">
      <w:pPr>
        <w:spacing w:after="0" w:line="240" w:lineRule="auto"/>
        <w:rPr>
          <w:rFonts w:ascii="Times New Roman" w:eastAsia="Times New Roman" w:hAnsi="Times New Roman"/>
          <w:sz w:val="24"/>
          <w:szCs w:val="24"/>
        </w:rPr>
      </w:pPr>
    </w:p>
    <w:p w:rsidR="0042199C" w:rsidRDefault="0042199C" w:rsidP="0042199C">
      <w:pPr>
        <w:spacing w:after="0" w:line="240" w:lineRule="auto"/>
        <w:rPr>
          <w:rFonts w:ascii="Times New Roman" w:eastAsia="Times New Roman" w:hAnsi="Times New Roman"/>
          <w:sz w:val="24"/>
          <w:szCs w:val="24"/>
        </w:rPr>
      </w:pPr>
    </w:p>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p w:rsidR="0042199C" w:rsidRDefault="0042199C" w:rsidP="0042199C"/>
    <w:tbl>
      <w:tblPr>
        <w:tblW w:w="9732" w:type="dxa"/>
        <w:tblInd w:w="-252" w:type="dxa"/>
        <w:tblLook w:val="01E0" w:firstRow="1" w:lastRow="1" w:firstColumn="1" w:lastColumn="1" w:noHBand="0" w:noVBand="0"/>
      </w:tblPr>
      <w:tblGrid>
        <w:gridCol w:w="9732"/>
      </w:tblGrid>
      <w:tr w:rsidR="0042199C" w:rsidTr="0042199C">
        <w:tc>
          <w:tcPr>
            <w:tcW w:w="9732" w:type="dxa"/>
          </w:tcPr>
          <w:p w:rsidR="0042199C" w:rsidRDefault="0042199C">
            <w:pPr>
              <w:spacing w:before="60" w:after="60"/>
              <w:jc w:val="both"/>
              <w:rPr>
                <w:rFonts w:ascii="Arial" w:hAnsi="Arial" w:cs="Arial"/>
                <w:b/>
                <w:sz w:val="24"/>
                <w:szCs w:val="24"/>
                <w:u w:val="single"/>
                <w:lang w:val="ms-MY"/>
              </w:rPr>
            </w:pPr>
            <w:r>
              <w:rPr>
                <w:rFonts w:ascii="Arial" w:hAnsi="Arial" w:cs="Arial"/>
                <w:b/>
                <w:sz w:val="24"/>
                <w:szCs w:val="24"/>
                <w:u w:val="single"/>
                <w:lang w:val="ms-MY"/>
              </w:rPr>
              <w:t>PENGESAHAN OLEH SYARIKAT</w:t>
            </w:r>
          </w:p>
          <w:p w:rsidR="0042199C" w:rsidRDefault="0042199C">
            <w:pPr>
              <w:spacing w:before="60" w:after="60"/>
              <w:jc w:val="both"/>
              <w:rPr>
                <w:rFonts w:ascii="Arial" w:hAnsi="Arial" w:cs="Arial"/>
                <w:b/>
                <w:sz w:val="24"/>
                <w:szCs w:val="24"/>
                <w:u w:val="single"/>
                <w:lang w:val="ms-MY"/>
              </w:rPr>
            </w:pPr>
          </w:p>
        </w:tc>
      </w:tr>
      <w:tr w:rsidR="0042199C" w:rsidTr="0042199C">
        <w:tc>
          <w:tcPr>
            <w:tcW w:w="9732"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42199C" w:rsidRDefault="0042199C">
            <w:pPr>
              <w:spacing w:before="60" w:after="60"/>
              <w:jc w:val="both"/>
              <w:rPr>
                <w:rFonts w:ascii="Arial" w:hAnsi="Arial" w:cs="Arial"/>
                <w:sz w:val="24"/>
                <w:szCs w:val="24"/>
                <w:lang w:val="ms-MY"/>
              </w:rPr>
            </w:pPr>
          </w:p>
        </w:tc>
      </w:tr>
      <w:tr w:rsidR="0042199C" w:rsidTr="0042199C">
        <w:tc>
          <w:tcPr>
            <w:tcW w:w="9732" w:type="dxa"/>
            <w:hideMark/>
          </w:tcPr>
          <w:tbl>
            <w:tblPr>
              <w:tblW w:w="0" w:type="auto"/>
              <w:tblLook w:val="01E0" w:firstRow="1" w:lastRow="1" w:firstColumn="1" w:lastColumn="1" w:noHBand="0" w:noVBand="0"/>
            </w:tblPr>
            <w:tblGrid>
              <w:gridCol w:w="1655"/>
              <w:gridCol w:w="283"/>
              <w:gridCol w:w="7578"/>
            </w:tblGrid>
            <w:tr w:rsidR="0042199C">
              <w:tc>
                <w:tcPr>
                  <w:tcW w:w="1669"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Tandatangan</w:t>
                  </w:r>
                </w:p>
              </w:tc>
              <w:tc>
                <w:tcPr>
                  <w:tcW w:w="283"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669"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Nama</w:t>
                  </w:r>
                </w:p>
              </w:tc>
              <w:tc>
                <w:tcPr>
                  <w:tcW w:w="283"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669"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Jawatan</w:t>
                  </w:r>
                </w:p>
              </w:tc>
              <w:tc>
                <w:tcPr>
                  <w:tcW w:w="283"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669"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Tarikh</w:t>
                  </w:r>
                </w:p>
              </w:tc>
              <w:tc>
                <w:tcPr>
                  <w:tcW w:w="283"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bl>
          <w:p w:rsidR="0042199C" w:rsidRDefault="0042199C">
            <w:pPr>
              <w:spacing w:before="60" w:after="60"/>
              <w:jc w:val="both"/>
              <w:rPr>
                <w:rFonts w:ascii="Arial" w:hAnsi="Arial" w:cs="Arial"/>
                <w:sz w:val="24"/>
                <w:szCs w:val="24"/>
                <w:lang w:val="ms-MY"/>
              </w:rPr>
            </w:pPr>
          </w:p>
        </w:tc>
      </w:tr>
    </w:tbl>
    <w:p w:rsidR="0042199C" w:rsidRDefault="0042199C" w:rsidP="0042199C">
      <w:pPr>
        <w:spacing w:before="60" w:after="60" w:line="360" w:lineRule="auto"/>
        <w:jc w:val="both"/>
        <w:rPr>
          <w:rFonts w:ascii="Arial" w:hAnsi="Arial" w:cs="Arial"/>
          <w:sz w:val="24"/>
          <w:szCs w:val="24"/>
          <w:lang w:val="ms-MY"/>
        </w:rPr>
      </w:pPr>
    </w:p>
    <w:tbl>
      <w:tblPr>
        <w:tblW w:w="9854" w:type="dxa"/>
        <w:tblInd w:w="-252" w:type="dxa"/>
        <w:tblLook w:val="01E0" w:firstRow="1" w:lastRow="1" w:firstColumn="1" w:lastColumn="1" w:noHBand="0" w:noVBand="0"/>
      </w:tblPr>
      <w:tblGrid>
        <w:gridCol w:w="9854"/>
      </w:tblGrid>
      <w:tr w:rsidR="0042199C" w:rsidTr="0042199C">
        <w:tc>
          <w:tcPr>
            <w:tcW w:w="9854" w:type="dxa"/>
          </w:tcPr>
          <w:p w:rsidR="0042199C" w:rsidRDefault="0042199C">
            <w:pPr>
              <w:spacing w:before="60" w:after="60"/>
              <w:jc w:val="both"/>
              <w:rPr>
                <w:rFonts w:ascii="Arial" w:hAnsi="Arial" w:cs="Arial"/>
                <w:b/>
                <w:sz w:val="24"/>
                <w:szCs w:val="24"/>
                <w:u w:val="single"/>
                <w:lang w:val="ms-MY"/>
              </w:rPr>
            </w:pPr>
            <w:r>
              <w:rPr>
                <w:rFonts w:ascii="Arial" w:hAnsi="Arial" w:cs="Arial"/>
                <w:b/>
                <w:sz w:val="24"/>
                <w:szCs w:val="24"/>
                <w:u w:val="single"/>
                <w:lang w:val="ms-MY"/>
              </w:rPr>
              <w:t>PENGESAHAN OLEH MIDA</w:t>
            </w:r>
          </w:p>
          <w:p w:rsidR="0042199C" w:rsidRDefault="0042199C">
            <w:pPr>
              <w:spacing w:before="60" w:after="60"/>
              <w:jc w:val="both"/>
              <w:rPr>
                <w:rFonts w:ascii="Arial" w:hAnsi="Arial" w:cs="Arial"/>
                <w:b/>
                <w:sz w:val="24"/>
                <w:szCs w:val="24"/>
                <w:u w:val="single"/>
                <w:lang w:val="ms-MY"/>
              </w:rPr>
            </w:pPr>
          </w:p>
        </w:tc>
      </w:tr>
      <w:tr w:rsidR="0042199C" w:rsidTr="0042199C">
        <w:tc>
          <w:tcPr>
            <w:tcW w:w="9854"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Jawatankuasa Pembuka Sebut Harga mengesahkan penerimaan dokumen bertanda kecuali bagi perkara bil. .......................................... (jika ada) :-</w:t>
            </w:r>
          </w:p>
          <w:p w:rsidR="0042199C" w:rsidRDefault="0042199C">
            <w:pPr>
              <w:spacing w:before="60" w:after="60"/>
              <w:jc w:val="both"/>
              <w:rPr>
                <w:rFonts w:ascii="Arial" w:hAnsi="Arial" w:cs="Arial"/>
                <w:sz w:val="24"/>
                <w:szCs w:val="24"/>
                <w:lang w:val="ms-MY"/>
              </w:rPr>
            </w:pPr>
          </w:p>
        </w:tc>
      </w:tr>
      <w:tr w:rsidR="0042199C" w:rsidTr="0042199C">
        <w:tc>
          <w:tcPr>
            <w:tcW w:w="9854" w:type="dxa"/>
            <w:hideMark/>
          </w:tcPr>
          <w:tbl>
            <w:tblPr>
              <w:tblW w:w="0" w:type="auto"/>
              <w:tblLook w:val="01E0" w:firstRow="1" w:lastRow="1" w:firstColumn="1" w:lastColumn="1" w:noHBand="0" w:noVBand="0"/>
            </w:tblPr>
            <w:tblGrid>
              <w:gridCol w:w="1683"/>
              <w:gridCol w:w="292"/>
              <w:gridCol w:w="7663"/>
            </w:tblGrid>
            <w:tr w:rsidR="0042199C">
              <w:tc>
                <w:tcPr>
                  <w:tcW w:w="1710"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Tandatangan</w:t>
                  </w:r>
                </w:p>
              </w:tc>
              <w:tc>
                <w:tcPr>
                  <w:tcW w:w="296"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710"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Nama</w:t>
                  </w:r>
                </w:p>
              </w:tc>
              <w:tc>
                <w:tcPr>
                  <w:tcW w:w="296"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710"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Jawatan</w:t>
                  </w:r>
                </w:p>
              </w:tc>
              <w:tc>
                <w:tcPr>
                  <w:tcW w:w="296"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r w:rsidR="0042199C">
              <w:tc>
                <w:tcPr>
                  <w:tcW w:w="1710"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Tarikh</w:t>
                  </w:r>
                </w:p>
              </w:tc>
              <w:tc>
                <w:tcPr>
                  <w:tcW w:w="296" w:type="dxa"/>
                  <w:hideMark/>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42199C" w:rsidRDefault="0042199C">
                  <w:pPr>
                    <w:spacing w:before="60" w:after="60"/>
                    <w:jc w:val="both"/>
                    <w:rPr>
                      <w:rFonts w:ascii="Arial" w:hAnsi="Arial" w:cs="Arial"/>
                      <w:sz w:val="24"/>
                      <w:szCs w:val="24"/>
                      <w:lang w:val="ms-MY"/>
                    </w:rPr>
                  </w:pPr>
                  <w:r>
                    <w:rPr>
                      <w:rFonts w:ascii="Arial" w:hAnsi="Arial" w:cs="Arial"/>
                      <w:sz w:val="24"/>
                      <w:szCs w:val="24"/>
                      <w:lang w:val="ms-MY"/>
                    </w:rPr>
                    <w:t>.....................................................................................</w:t>
                  </w:r>
                </w:p>
                <w:p w:rsidR="0042199C" w:rsidRDefault="0042199C">
                  <w:pPr>
                    <w:spacing w:before="60" w:after="60"/>
                    <w:jc w:val="both"/>
                    <w:rPr>
                      <w:rFonts w:ascii="Arial" w:hAnsi="Arial" w:cs="Arial"/>
                      <w:sz w:val="24"/>
                      <w:szCs w:val="24"/>
                      <w:lang w:val="ms-MY"/>
                    </w:rPr>
                  </w:pPr>
                </w:p>
              </w:tc>
            </w:tr>
          </w:tbl>
          <w:p w:rsidR="0042199C" w:rsidRDefault="0042199C">
            <w:pPr>
              <w:spacing w:before="60" w:after="60"/>
              <w:jc w:val="both"/>
              <w:rPr>
                <w:rFonts w:ascii="Arial" w:hAnsi="Arial" w:cs="Arial"/>
                <w:sz w:val="24"/>
                <w:szCs w:val="24"/>
                <w:lang w:val="ms-MY"/>
              </w:rPr>
            </w:pPr>
          </w:p>
        </w:tc>
      </w:tr>
    </w:tbl>
    <w:p w:rsidR="0042199C" w:rsidRDefault="0042199C" w:rsidP="0042199C">
      <w:pPr>
        <w:jc w:val="center"/>
        <w:rPr>
          <w:rFonts w:ascii="Arial" w:hAnsi="Arial" w:cs="Arial"/>
          <w:sz w:val="24"/>
          <w:szCs w:val="24"/>
          <w:lang w:val="ms-MY"/>
        </w:rPr>
      </w:pPr>
    </w:p>
    <w:p w:rsidR="00A477E2" w:rsidRPr="0042199C" w:rsidRDefault="00A477E2" w:rsidP="0042199C"/>
    <w:sectPr w:rsidR="00A477E2" w:rsidRPr="0042199C" w:rsidSect="00A477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2FF" w:rsidRDefault="00C812FF" w:rsidP="00276F36">
      <w:pPr>
        <w:spacing w:after="0" w:line="240" w:lineRule="auto"/>
      </w:pPr>
      <w:r>
        <w:separator/>
      </w:r>
    </w:p>
  </w:endnote>
  <w:endnote w:type="continuationSeparator" w:id="0">
    <w:p w:rsidR="00C812FF" w:rsidRDefault="00C812FF"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3B473A" w:rsidRPr="00276F36" w:rsidRDefault="003B473A">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rsidR="003B473A" w:rsidRDefault="003B473A">
    <w:pPr>
      <w:pStyle w:val="Footer"/>
    </w:pPr>
  </w:p>
  <w:p w:rsidR="003B473A" w:rsidRDefault="003B4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2FF" w:rsidRDefault="00C812FF" w:rsidP="00276F36">
      <w:pPr>
        <w:spacing w:after="0" w:line="240" w:lineRule="auto"/>
      </w:pPr>
      <w:r>
        <w:separator/>
      </w:r>
    </w:p>
  </w:footnote>
  <w:footnote w:type="continuationSeparator" w:id="0">
    <w:p w:rsidR="00C812FF" w:rsidRDefault="00C812FF"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E6E"/>
    <w:multiLevelType w:val="hybridMultilevel"/>
    <w:tmpl w:val="F488C160"/>
    <w:lvl w:ilvl="0" w:tplc="04090001">
      <w:start w:val="1"/>
      <w:numFmt w:val="bullet"/>
      <w:lvlText w:val=""/>
      <w:lvlJc w:val="left"/>
      <w:pPr>
        <w:ind w:left="297" w:hanging="360"/>
      </w:pPr>
      <w:rPr>
        <w:rFonts w:ascii="Symbol" w:hAnsi="Symbol"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1" w15:restartNumberingAfterBreak="0">
    <w:nsid w:val="03266BE1"/>
    <w:multiLevelType w:val="multilevel"/>
    <w:tmpl w:val="B262E796"/>
    <w:lvl w:ilvl="0">
      <w:start w:val="1"/>
      <w:numFmt w:val="lowerRoman"/>
      <w:lvlText w:val="%1."/>
      <w:lvlJc w:val="left"/>
      <w:pPr>
        <w:ind w:left="950" w:hanging="720"/>
      </w:pPr>
    </w:lvl>
    <w:lvl w:ilvl="1">
      <w:start w:val="1"/>
      <w:numFmt w:val="lowerLetter"/>
      <w:lvlText w:val="%2."/>
      <w:lvlJc w:val="left"/>
      <w:pPr>
        <w:ind w:left="1310" w:hanging="360"/>
      </w:pPr>
    </w:lvl>
    <w:lvl w:ilvl="2">
      <w:start w:val="1"/>
      <w:numFmt w:val="lowerRoman"/>
      <w:lvlText w:val="%3."/>
      <w:lvlJc w:val="right"/>
      <w:pPr>
        <w:ind w:left="2030" w:hanging="180"/>
      </w:pPr>
    </w:lvl>
    <w:lvl w:ilvl="3">
      <w:start w:val="1"/>
      <w:numFmt w:val="decimal"/>
      <w:lvlText w:val="%4."/>
      <w:lvlJc w:val="left"/>
      <w:pPr>
        <w:ind w:left="2750" w:hanging="360"/>
      </w:pPr>
    </w:lvl>
    <w:lvl w:ilvl="4">
      <w:start w:val="1"/>
      <w:numFmt w:val="lowerLetter"/>
      <w:lvlText w:val="%5."/>
      <w:lvlJc w:val="left"/>
      <w:pPr>
        <w:ind w:left="3470" w:hanging="360"/>
      </w:pPr>
    </w:lvl>
    <w:lvl w:ilvl="5">
      <w:start w:val="1"/>
      <w:numFmt w:val="lowerRoman"/>
      <w:lvlText w:val="%6."/>
      <w:lvlJc w:val="right"/>
      <w:pPr>
        <w:ind w:left="4190" w:hanging="180"/>
      </w:pPr>
    </w:lvl>
    <w:lvl w:ilvl="6">
      <w:start w:val="1"/>
      <w:numFmt w:val="decimal"/>
      <w:lvlText w:val="%7."/>
      <w:lvlJc w:val="left"/>
      <w:pPr>
        <w:ind w:left="4910" w:hanging="360"/>
      </w:pPr>
    </w:lvl>
    <w:lvl w:ilvl="7">
      <w:start w:val="1"/>
      <w:numFmt w:val="lowerLetter"/>
      <w:lvlText w:val="%8."/>
      <w:lvlJc w:val="left"/>
      <w:pPr>
        <w:ind w:left="5630" w:hanging="360"/>
      </w:pPr>
    </w:lvl>
    <w:lvl w:ilvl="8">
      <w:start w:val="1"/>
      <w:numFmt w:val="lowerRoman"/>
      <w:lvlText w:val="%9."/>
      <w:lvlJc w:val="right"/>
      <w:pPr>
        <w:ind w:left="6350" w:hanging="180"/>
      </w:pPr>
    </w:lvl>
  </w:abstractNum>
  <w:abstractNum w:abstractNumId="2" w15:restartNumberingAfterBreak="0">
    <w:nsid w:val="06006FFD"/>
    <w:multiLevelType w:val="hybridMultilevel"/>
    <w:tmpl w:val="7F08C64A"/>
    <w:lvl w:ilvl="0" w:tplc="C32E3BFC">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D5729"/>
    <w:multiLevelType w:val="multilevel"/>
    <w:tmpl w:val="07908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1813F3"/>
    <w:multiLevelType w:val="multilevel"/>
    <w:tmpl w:val="7DA473A4"/>
    <w:lvl w:ilvl="0">
      <w:start w:val="3"/>
      <w:numFmt w:val="lowerRoman"/>
      <w:lvlText w:val="%1."/>
      <w:lvlJc w:val="left"/>
      <w:pPr>
        <w:ind w:left="860" w:hanging="720"/>
      </w:pPr>
      <w:rPr>
        <w:rFonts w:hint="default"/>
      </w:rPr>
    </w:lvl>
    <w:lvl w:ilvl="1">
      <w:start w:val="1"/>
      <w:numFmt w:val="lowerLetter"/>
      <w:lvlText w:val="%2."/>
      <w:lvlJc w:val="left"/>
      <w:pPr>
        <w:ind w:left="1220" w:hanging="360"/>
      </w:pPr>
      <w:rPr>
        <w:rFonts w:hint="default"/>
      </w:rPr>
    </w:lvl>
    <w:lvl w:ilvl="2">
      <w:start w:val="1"/>
      <w:numFmt w:val="lowerRoman"/>
      <w:lvlText w:val="%3."/>
      <w:lvlJc w:val="right"/>
      <w:pPr>
        <w:ind w:left="1940" w:hanging="180"/>
      </w:pPr>
      <w:rPr>
        <w:rFonts w:hint="default"/>
      </w:rPr>
    </w:lvl>
    <w:lvl w:ilvl="3">
      <w:start w:val="1"/>
      <w:numFmt w:val="decimal"/>
      <w:lvlText w:val="%4."/>
      <w:lvlJc w:val="left"/>
      <w:pPr>
        <w:ind w:left="2660" w:hanging="360"/>
      </w:pPr>
      <w:rPr>
        <w:rFonts w:hint="default"/>
      </w:rPr>
    </w:lvl>
    <w:lvl w:ilvl="4">
      <w:start w:val="1"/>
      <w:numFmt w:val="lowerLetter"/>
      <w:lvlText w:val="%5."/>
      <w:lvlJc w:val="left"/>
      <w:pPr>
        <w:ind w:left="3380" w:hanging="360"/>
      </w:pPr>
      <w:rPr>
        <w:rFonts w:hint="default"/>
      </w:rPr>
    </w:lvl>
    <w:lvl w:ilvl="5">
      <w:start w:val="1"/>
      <w:numFmt w:val="lowerRoman"/>
      <w:lvlText w:val="%6."/>
      <w:lvlJc w:val="right"/>
      <w:pPr>
        <w:ind w:left="4100" w:hanging="180"/>
      </w:pPr>
      <w:rPr>
        <w:rFonts w:hint="default"/>
      </w:rPr>
    </w:lvl>
    <w:lvl w:ilvl="6">
      <w:start w:val="1"/>
      <w:numFmt w:val="decimal"/>
      <w:lvlText w:val="%7."/>
      <w:lvlJc w:val="left"/>
      <w:pPr>
        <w:ind w:left="4820" w:hanging="360"/>
      </w:pPr>
      <w:rPr>
        <w:rFonts w:hint="default"/>
      </w:rPr>
    </w:lvl>
    <w:lvl w:ilvl="7">
      <w:start w:val="1"/>
      <w:numFmt w:val="lowerLetter"/>
      <w:lvlText w:val="%8."/>
      <w:lvlJc w:val="left"/>
      <w:pPr>
        <w:ind w:left="5540" w:hanging="360"/>
      </w:pPr>
      <w:rPr>
        <w:rFonts w:hint="default"/>
      </w:rPr>
    </w:lvl>
    <w:lvl w:ilvl="8">
      <w:start w:val="1"/>
      <w:numFmt w:val="lowerRoman"/>
      <w:lvlText w:val="%9."/>
      <w:lvlJc w:val="right"/>
      <w:pPr>
        <w:ind w:left="6260" w:hanging="180"/>
      </w:pPr>
      <w:rPr>
        <w:rFonts w:hint="default"/>
      </w:rPr>
    </w:lvl>
  </w:abstractNum>
  <w:abstractNum w:abstractNumId="7" w15:restartNumberingAfterBreak="0">
    <w:nsid w:val="1065267E"/>
    <w:multiLevelType w:val="multilevel"/>
    <w:tmpl w:val="AA40F232"/>
    <w:lvl w:ilvl="0">
      <w:start w:val="1"/>
      <w:numFmt w:val="lowerRoman"/>
      <w:lvlText w:val="%1."/>
      <w:lvlJc w:val="left"/>
      <w:pPr>
        <w:ind w:left="890" w:hanging="720"/>
      </w:pPr>
      <w:rPr>
        <w:b w:val="0"/>
        <w:bCs/>
        <w:i w:val="0"/>
        <w:iCs/>
      </w:r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8" w15:restartNumberingAfterBreak="0">
    <w:nsid w:val="1436088F"/>
    <w:multiLevelType w:val="hybridMultilevel"/>
    <w:tmpl w:val="02C8310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9" w15:restartNumberingAfterBreak="0">
    <w:nsid w:val="18192000"/>
    <w:multiLevelType w:val="hybridMultilevel"/>
    <w:tmpl w:val="9E1645CE"/>
    <w:lvl w:ilvl="0" w:tplc="0409000B">
      <w:start w:val="1"/>
      <w:numFmt w:val="bullet"/>
      <w:lvlText w:val=""/>
      <w:lvlJc w:val="left"/>
      <w:pPr>
        <w:ind w:left="2138" w:hanging="360"/>
      </w:pPr>
      <w:rPr>
        <w:rFonts w:ascii="Wingdings" w:hAnsi="Wingdings" w:hint="default"/>
      </w:rPr>
    </w:lvl>
    <w:lvl w:ilvl="1" w:tplc="FFFFFFFF">
      <w:start w:val="1"/>
      <w:numFmt w:val="bullet"/>
      <w:lvlText w:val="o"/>
      <w:lvlJc w:val="left"/>
      <w:pPr>
        <w:ind w:left="2858" w:hanging="360"/>
      </w:pPr>
      <w:rPr>
        <w:rFonts w:ascii="Courier New" w:hAnsi="Courier New" w:cs="Courier New" w:hint="default"/>
      </w:rPr>
    </w:lvl>
    <w:lvl w:ilvl="2" w:tplc="FFFFFFFF">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1B6E0947"/>
    <w:multiLevelType w:val="hybridMultilevel"/>
    <w:tmpl w:val="74CAC662"/>
    <w:lvl w:ilvl="0" w:tplc="A6523ABC">
      <w:start w:val="1"/>
      <w:numFmt w:val="decimal"/>
      <w:lvlText w:val="%1."/>
      <w:lvlJc w:val="left"/>
      <w:pPr>
        <w:ind w:left="1069" w:hanging="360"/>
      </w:pPr>
      <w:rPr>
        <w:rFonts w:hint="default"/>
        <w:b/>
      </w:rPr>
    </w:lvl>
    <w:lvl w:ilvl="1" w:tplc="043E0019">
      <w:start w:val="1"/>
      <w:numFmt w:val="lowerLetter"/>
      <w:lvlText w:val="%2."/>
      <w:lvlJc w:val="left"/>
      <w:pPr>
        <w:ind w:left="1789" w:hanging="360"/>
      </w:pPr>
    </w:lvl>
    <w:lvl w:ilvl="2" w:tplc="043E001B">
      <w:start w:val="1"/>
      <w:numFmt w:val="lowerRoman"/>
      <w:lvlText w:val="%3."/>
      <w:lvlJc w:val="right"/>
      <w:pPr>
        <w:ind w:left="2509" w:hanging="180"/>
      </w:pPr>
    </w:lvl>
    <w:lvl w:ilvl="3" w:tplc="1F4C2DC4">
      <w:start w:val="1"/>
      <w:numFmt w:val="bullet"/>
      <w:lvlText w:val="-"/>
      <w:lvlJc w:val="left"/>
      <w:pPr>
        <w:ind w:left="3229" w:hanging="360"/>
      </w:pPr>
      <w:rPr>
        <w:rFonts w:ascii="Arial" w:eastAsia="Calibri" w:hAnsi="Arial" w:cs="Arial" w:hint="default"/>
        <w:i w:val="0"/>
      </w:rPr>
    </w:lvl>
    <w:lvl w:ilvl="4" w:tplc="043E0019" w:tentative="1">
      <w:start w:val="1"/>
      <w:numFmt w:val="lowerLetter"/>
      <w:lvlText w:val="%5."/>
      <w:lvlJc w:val="left"/>
      <w:pPr>
        <w:ind w:left="3949" w:hanging="360"/>
      </w:pPr>
    </w:lvl>
    <w:lvl w:ilvl="5" w:tplc="043E001B" w:tentative="1">
      <w:start w:val="1"/>
      <w:numFmt w:val="lowerRoman"/>
      <w:lvlText w:val="%6."/>
      <w:lvlJc w:val="right"/>
      <w:pPr>
        <w:ind w:left="4669" w:hanging="180"/>
      </w:pPr>
    </w:lvl>
    <w:lvl w:ilvl="6" w:tplc="043E000F" w:tentative="1">
      <w:start w:val="1"/>
      <w:numFmt w:val="decimal"/>
      <w:lvlText w:val="%7."/>
      <w:lvlJc w:val="left"/>
      <w:pPr>
        <w:ind w:left="5389" w:hanging="360"/>
      </w:pPr>
    </w:lvl>
    <w:lvl w:ilvl="7" w:tplc="043E0019" w:tentative="1">
      <w:start w:val="1"/>
      <w:numFmt w:val="lowerLetter"/>
      <w:lvlText w:val="%8."/>
      <w:lvlJc w:val="left"/>
      <w:pPr>
        <w:ind w:left="6109" w:hanging="360"/>
      </w:pPr>
    </w:lvl>
    <w:lvl w:ilvl="8" w:tplc="043E001B" w:tentative="1">
      <w:start w:val="1"/>
      <w:numFmt w:val="lowerRoman"/>
      <w:lvlText w:val="%9."/>
      <w:lvlJc w:val="right"/>
      <w:pPr>
        <w:ind w:left="6829" w:hanging="180"/>
      </w:pPr>
    </w:lvl>
  </w:abstractNum>
  <w:abstractNum w:abstractNumId="11" w15:restartNumberingAfterBreak="0">
    <w:nsid w:val="1CDC4A75"/>
    <w:multiLevelType w:val="hybridMultilevel"/>
    <w:tmpl w:val="EF1A6712"/>
    <w:lvl w:ilvl="0" w:tplc="FF98EE26">
      <w:start w:val="1"/>
      <w:numFmt w:val="lowerRoman"/>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12"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32228C"/>
    <w:multiLevelType w:val="hybridMultilevel"/>
    <w:tmpl w:val="D0D4CE72"/>
    <w:lvl w:ilvl="0" w:tplc="FFFFFFFF">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04090001">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4" w15:restartNumberingAfterBreak="0">
    <w:nsid w:val="1E7E0557"/>
    <w:multiLevelType w:val="multilevel"/>
    <w:tmpl w:val="F140DD80"/>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5" w15:restartNumberingAfterBreak="0">
    <w:nsid w:val="205C2CA4"/>
    <w:multiLevelType w:val="hybridMultilevel"/>
    <w:tmpl w:val="00203384"/>
    <w:lvl w:ilvl="0" w:tplc="04090001">
      <w:start w:val="1"/>
      <w:numFmt w:val="bullet"/>
      <w:lvlText w:val=""/>
      <w:lvlJc w:val="left"/>
      <w:pPr>
        <w:ind w:left="2215" w:hanging="360"/>
      </w:pPr>
      <w:rPr>
        <w:rFonts w:ascii="Symbol" w:hAnsi="Symbol" w:hint="default"/>
      </w:rPr>
    </w:lvl>
    <w:lvl w:ilvl="1" w:tplc="04090001">
      <w:start w:val="1"/>
      <w:numFmt w:val="bullet"/>
      <w:lvlText w:val=""/>
      <w:lvlJc w:val="left"/>
      <w:pPr>
        <w:ind w:left="2935" w:hanging="360"/>
      </w:pPr>
      <w:rPr>
        <w:rFonts w:ascii="Symbol" w:hAnsi="Symbol" w:hint="default"/>
      </w:rPr>
    </w:lvl>
    <w:lvl w:ilvl="2" w:tplc="0409001B">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6" w15:restartNumberingAfterBreak="0">
    <w:nsid w:val="21057000"/>
    <w:multiLevelType w:val="hybridMultilevel"/>
    <w:tmpl w:val="107CA77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29B36191"/>
    <w:multiLevelType w:val="multilevel"/>
    <w:tmpl w:val="8C4CC8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B7C5EC0"/>
    <w:multiLevelType w:val="hybridMultilevel"/>
    <w:tmpl w:val="E6D402F4"/>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8D2ACB"/>
    <w:multiLevelType w:val="hybridMultilevel"/>
    <w:tmpl w:val="472CD522"/>
    <w:lvl w:ilvl="0" w:tplc="117E55F0">
      <w:start w:val="13"/>
      <w:numFmt w:val="lowerRoman"/>
      <w:lvlText w:val="%1."/>
      <w:lvlJc w:val="left"/>
      <w:pPr>
        <w:ind w:left="4568" w:hanging="360"/>
      </w:pPr>
      <w:rPr>
        <w:rFonts w:hint="default"/>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0" w15:restartNumberingAfterBreak="0">
    <w:nsid w:val="3A405C1B"/>
    <w:multiLevelType w:val="hybridMultilevel"/>
    <w:tmpl w:val="9C54E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E91AF4"/>
    <w:multiLevelType w:val="multilevel"/>
    <w:tmpl w:val="8FF6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132EB2"/>
    <w:multiLevelType w:val="hybridMultilevel"/>
    <w:tmpl w:val="5D5AA680"/>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656DA3"/>
    <w:multiLevelType w:val="hybridMultilevel"/>
    <w:tmpl w:val="9F7608DC"/>
    <w:lvl w:ilvl="0" w:tplc="B7D610CA">
      <w:start w:val="12"/>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6012B"/>
    <w:multiLevelType w:val="multilevel"/>
    <w:tmpl w:val="DEC25C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CA55FA"/>
    <w:multiLevelType w:val="hybridMultilevel"/>
    <w:tmpl w:val="367CB418"/>
    <w:lvl w:ilvl="0" w:tplc="FFFFFFFF">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04090001">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8" w15:restartNumberingAfterBreak="0">
    <w:nsid w:val="5A18248E"/>
    <w:multiLevelType w:val="multilevel"/>
    <w:tmpl w:val="2C8AF4B4"/>
    <w:lvl w:ilvl="0">
      <w:start w:val="1"/>
      <w:numFmt w:val="lowerRoman"/>
      <w:lvlText w:val="%1."/>
      <w:lvlJc w:val="left"/>
      <w:pPr>
        <w:ind w:left="860" w:hanging="720"/>
      </w:pPr>
    </w:lvl>
    <w:lvl w:ilvl="1">
      <w:start w:val="1"/>
      <w:numFmt w:val="lowerLetter"/>
      <w:lvlText w:val="%2."/>
      <w:lvlJc w:val="left"/>
      <w:pPr>
        <w:ind w:left="1220" w:hanging="360"/>
      </w:pPr>
    </w:lvl>
    <w:lvl w:ilvl="2">
      <w:start w:val="1"/>
      <w:numFmt w:val="lowerRoman"/>
      <w:lvlText w:val="%3."/>
      <w:lvlJc w:val="right"/>
      <w:pPr>
        <w:ind w:left="1940" w:hanging="180"/>
      </w:pPr>
    </w:lvl>
    <w:lvl w:ilvl="3">
      <w:start w:val="1"/>
      <w:numFmt w:val="decimal"/>
      <w:lvlText w:val="%4."/>
      <w:lvlJc w:val="left"/>
      <w:pPr>
        <w:ind w:left="2660" w:hanging="360"/>
      </w:pPr>
    </w:lvl>
    <w:lvl w:ilvl="4">
      <w:start w:val="1"/>
      <w:numFmt w:val="lowerLetter"/>
      <w:lvlText w:val="%5."/>
      <w:lvlJc w:val="left"/>
      <w:pPr>
        <w:ind w:left="3380" w:hanging="360"/>
      </w:pPr>
    </w:lvl>
    <w:lvl w:ilvl="5">
      <w:start w:val="1"/>
      <w:numFmt w:val="lowerRoman"/>
      <w:lvlText w:val="%6."/>
      <w:lvlJc w:val="right"/>
      <w:pPr>
        <w:ind w:left="4100" w:hanging="180"/>
      </w:pPr>
    </w:lvl>
    <w:lvl w:ilvl="6">
      <w:start w:val="1"/>
      <w:numFmt w:val="decimal"/>
      <w:lvlText w:val="%7."/>
      <w:lvlJc w:val="left"/>
      <w:pPr>
        <w:ind w:left="4820" w:hanging="360"/>
      </w:pPr>
    </w:lvl>
    <w:lvl w:ilvl="7">
      <w:start w:val="1"/>
      <w:numFmt w:val="lowerLetter"/>
      <w:lvlText w:val="%8."/>
      <w:lvlJc w:val="left"/>
      <w:pPr>
        <w:ind w:left="5540" w:hanging="360"/>
      </w:pPr>
    </w:lvl>
    <w:lvl w:ilvl="8">
      <w:start w:val="1"/>
      <w:numFmt w:val="lowerRoman"/>
      <w:lvlText w:val="%9."/>
      <w:lvlJc w:val="right"/>
      <w:pPr>
        <w:ind w:left="6260" w:hanging="180"/>
      </w:pPr>
    </w:lvl>
  </w:abstractNum>
  <w:abstractNum w:abstractNumId="29" w15:restartNumberingAfterBreak="0">
    <w:nsid w:val="5BF51A62"/>
    <w:multiLevelType w:val="multilevel"/>
    <w:tmpl w:val="B17C5C8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DA13E59"/>
    <w:multiLevelType w:val="hybridMultilevel"/>
    <w:tmpl w:val="A7A88054"/>
    <w:lvl w:ilvl="0" w:tplc="0409000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B04F65"/>
    <w:multiLevelType w:val="hybridMultilevel"/>
    <w:tmpl w:val="5170B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635963"/>
    <w:multiLevelType w:val="hybridMultilevel"/>
    <w:tmpl w:val="97C02B6C"/>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B">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D41F63"/>
    <w:multiLevelType w:val="hybridMultilevel"/>
    <w:tmpl w:val="8B52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69CB6E94"/>
    <w:multiLevelType w:val="multilevel"/>
    <w:tmpl w:val="CEB8F8EA"/>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7"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4F536BE"/>
    <w:multiLevelType w:val="hybridMultilevel"/>
    <w:tmpl w:val="B9C426B8"/>
    <w:lvl w:ilvl="0" w:tplc="B5760A86">
      <w:start w:val="15"/>
      <w:numFmt w:val="lowerRoman"/>
      <w:lvlText w:val="%1."/>
      <w:lvlJc w:val="left"/>
      <w:pPr>
        <w:ind w:left="144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A70E8"/>
    <w:multiLevelType w:val="hybridMultilevel"/>
    <w:tmpl w:val="D65C3322"/>
    <w:lvl w:ilvl="0" w:tplc="B450EE58">
      <w:start w:val="1"/>
      <w:numFmt w:val="lowerRoman"/>
      <w:lvlText w:val="%1."/>
      <w:lvlJc w:val="left"/>
      <w:pPr>
        <w:ind w:left="1440" w:hanging="720"/>
      </w:pPr>
      <w:rPr>
        <w:rFonts w:hint="default"/>
        <w:b w:val="0"/>
        <w:bCs/>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40"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03262B"/>
    <w:multiLevelType w:val="hybridMultilevel"/>
    <w:tmpl w:val="C61E0F74"/>
    <w:lvl w:ilvl="0" w:tplc="01183948">
      <w:start w:val="1"/>
      <w:numFmt w:val="lowerRoman"/>
      <w:lvlText w:val="%1."/>
      <w:lvlJc w:val="left"/>
      <w:pPr>
        <w:ind w:left="720" w:hanging="720"/>
      </w:pPr>
      <w:rPr>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lvl>
    <w:lvl w:ilvl="4" w:tplc="216A602E">
      <w:start w:val="1"/>
      <w:numFmt w:val="lowerRoman"/>
      <w:lvlText w:val="%5)"/>
      <w:lvlJc w:val="left"/>
      <w:pPr>
        <w:ind w:left="3600" w:hanging="72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42" w15:restartNumberingAfterBreak="0">
    <w:nsid w:val="7E611DCF"/>
    <w:multiLevelType w:val="multilevel"/>
    <w:tmpl w:val="CEECEA7A"/>
    <w:lvl w:ilvl="0">
      <w:start w:val="1"/>
      <w:numFmt w:val="upperLetter"/>
      <w:lvlText w:val="%1."/>
      <w:lvlJc w:val="left"/>
      <w:pPr>
        <w:ind w:left="0" w:hanging="360"/>
      </w:pPr>
      <w:rPr>
        <w:u w:val="no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35"/>
  </w:num>
  <w:num w:numId="2">
    <w:abstractNumId w:val="40"/>
  </w:num>
  <w:num w:numId="3">
    <w:abstractNumId w:val="4"/>
  </w:num>
  <w:num w:numId="4">
    <w:abstractNumId w:val="26"/>
  </w:num>
  <w:num w:numId="5">
    <w:abstractNumId w:val="37"/>
  </w:num>
  <w:num w:numId="6">
    <w:abstractNumId w:val="3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23"/>
  </w:num>
  <w:num w:numId="13">
    <w:abstractNumId w:val="11"/>
  </w:num>
  <w:num w:numId="14">
    <w:abstractNumId w:val="39"/>
  </w:num>
  <w:num w:numId="15">
    <w:abstractNumId w:val="10"/>
  </w:num>
  <w:num w:numId="16">
    <w:abstractNumId w:val="2"/>
  </w:num>
  <w:num w:numId="17">
    <w:abstractNumId w:val="29"/>
  </w:num>
  <w:num w:numId="18">
    <w:abstractNumId w:val="15"/>
  </w:num>
  <w:num w:numId="19">
    <w:abstractNumId w:val="20"/>
  </w:num>
  <w:num w:numId="20">
    <w:abstractNumId w:val="16"/>
  </w:num>
  <w:num w:numId="21">
    <w:abstractNumId w:val="8"/>
  </w:num>
  <w:num w:numId="22">
    <w:abstractNumId w:val="31"/>
  </w:num>
  <w:num w:numId="23">
    <w:abstractNumId w:val="30"/>
  </w:num>
  <w:num w:numId="24">
    <w:abstractNumId w:val="34"/>
  </w:num>
  <w:num w:numId="25">
    <w:abstractNumId w:val="32"/>
  </w:num>
  <w:num w:numId="26">
    <w:abstractNumId w:val="24"/>
  </w:num>
  <w:num w:numId="27">
    <w:abstractNumId w:val="13"/>
  </w:num>
  <w:num w:numId="28">
    <w:abstractNumId w:val="27"/>
  </w:num>
  <w:num w:numId="29">
    <w:abstractNumId w:val="19"/>
  </w:num>
  <w:num w:numId="30">
    <w:abstractNumId w:val="38"/>
  </w:num>
  <w:num w:numId="31">
    <w:abstractNumId w:val="9"/>
  </w:num>
  <w:num w:numId="32">
    <w:abstractNumId w:val="14"/>
  </w:num>
  <w:num w:numId="33">
    <w:abstractNumId w:val="1"/>
  </w:num>
  <w:num w:numId="34">
    <w:abstractNumId w:val="7"/>
  </w:num>
  <w:num w:numId="35">
    <w:abstractNumId w:val="36"/>
  </w:num>
  <w:num w:numId="36">
    <w:abstractNumId w:val="28"/>
  </w:num>
  <w:num w:numId="37">
    <w:abstractNumId w:val="17"/>
  </w:num>
  <w:num w:numId="38">
    <w:abstractNumId w:val="21"/>
  </w:num>
  <w:num w:numId="39">
    <w:abstractNumId w:val="6"/>
  </w:num>
  <w:num w:numId="40">
    <w:abstractNumId w:val="0"/>
  </w:num>
  <w:num w:numId="41">
    <w:abstractNumId w:val="25"/>
  </w:num>
  <w:num w:numId="42">
    <w:abstractNumId w:val="42"/>
  </w:num>
  <w:num w:numId="43">
    <w:abstractNumId w:val="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6"/>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55"/>
    <w:rsid w:val="000012B4"/>
    <w:rsid w:val="000062D0"/>
    <w:rsid w:val="00012E4C"/>
    <w:rsid w:val="0001552A"/>
    <w:rsid w:val="00023183"/>
    <w:rsid w:val="00023F4F"/>
    <w:rsid w:val="0003450D"/>
    <w:rsid w:val="0004241C"/>
    <w:rsid w:val="00042D95"/>
    <w:rsid w:val="00045803"/>
    <w:rsid w:val="000459CA"/>
    <w:rsid w:val="00050DD9"/>
    <w:rsid w:val="000523B2"/>
    <w:rsid w:val="00052755"/>
    <w:rsid w:val="00075217"/>
    <w:rsid w:val="00075D01"/>
    <w:rsid w:val="000853D1"/>
    <w:rsid w:val="0009729E"/>
    <w:rsid w:val="000B3F9A"/>
    <w:rsid w:val="000B4EC0"/>
    <w:rsid w:val="000B72B7"/>
    <w:rsid w:val="000B75C7"/>
    <w:rsid w:val="000C3CD4"/>
    <w:rsid w:val="000D5D9B"/>
    <w:rsid w:val="00100F58"/>
    <w:rsid w:val="001048A7"/>
    <w:rsid w:val="00126615"/>
    <w:rsid w:val="00131DFC"/>
    <w:rsid w:val="0014724C"/>
    <w:rsid w:val="0015395D"/>
    <w:rsid w:val="00177B9E"/>
    <w:rsid w:val="001855EC"/>
    <w:rsid w:val="00195C85"/>
    <w:rsid w:val="001B1D4E"/>
    <w:rsid w:val="001B2CBE"/>
    <w:rsid w:val="001C0E97"/>
    <w:rsid w:val="001C1F6C"/>
    <w:rsid w:val="001D3151"/>
    <w:rsid w:val="001E282E"/>
    <w:rsid w:val="001E5563"/>
    <w:rsid w:val="00231D6A"/>
    <w:rsid w:val="002430B6"/>
    <w:rsid w:val="00247DAD"/>
    <w:rsid w:val="002611B4"/>
    <w:rsid w:val="00273BC2"/>
    <w:rsid w:val="0027431B"/>
    <w:rsid w:val="00276F36"/>
    <w:rsid w:val="0028070B"/>
    <w:rsid w:val="00295966"/>
    <w:rsid w:val="00296D5A"/>
    <w:rsid w:val="002A2712"/>
    <w:rsid w:val="002B068F"/>
    <w:rsid w:val="002B3863"/>
    <w:rsid w:val="002B6B3B"/>
    <w:rsid w:val="002C7ED1"/>
    <w:rsid w:val="002D2D89"/>
    <w:rsid w:val="0031137B"/>
    <w:rsid w:val="0031556E"/>
    <w:rsid w:val="00320055"/>
    <w:rsid w:val="003207B7"/>
    <w:rsid w:val="0032155D"/>
    <w:rsid w:val="00323FFF"/>
    <w:rsid w:val="00324B2C"/>
    <w:rsid w:val="00337ABD"/>
    <w:rsid w:val="00345096"/>
    <w:rsid w:val="003460CA"/>
    <w:rsid w:val="0034790E"/>
    <w:rsid w:val="00347BF5"/>
    <w:rsid w:val="0036164A"/>
    <w:rsid w:val="003652B3"/>
    <w:rsid w:val="00367675"/>
    <w:rsid w:val="00367BCF"/>
    <w:rsid w:val="003834A3"/>
    <w:rsid w:val="00385F62"/>
    <w:rsid w:val="00390E7F"/>
    <w:rsid w:val="003B473A"/>
    <w:rsid w:val="003C014D"/>
    <w:rsid w:val="00420065"/>
    <w:rsid w:val="0042174B"/>
    <w:rsid w:val="0042199C"/>
    <w:rsid w:val="004332AF"/>
    <w:rsid w:val="0044269A"/>
    <w:rsid w:val="00442E30"/>
    <w:rsid w:val="004479FF"/>
    <w:rsid w:val="004527C0"/>
    <w:rsid w:val="004613CA"/>
    <w:rsid w:val="00470971"/>
    <w:rsid w:val="00471D95"/>
    <w:rsid w:val="00472487"/>
    <w:rsid w:val="00482470"/>
    <w:rsid w:val="00482622"/>
    <w:rsid w:val="00491C55"/>
    <w:rsid w:val="004A1D2A"/>
    <w:rsid w:val="004A3191"/>
    <w:rsid w:val="004A6D85"/>
    <w:rsid w:val="004B738E"/>
    <w:rsid w:val="004D2068"/>
    <w:rsid w:val="004E4EDA"/>
    <w:rsid w:val="00501F72"/>
    <w:rsid w:val="005441BF"/>
    <w:rsid w:val="005726CD"/>
    <w:rsid w:val="00576FA4"/>
    <w:rsid w:val="00580677"/>
    <w:rsid w:val="00590214"/>
    <w:rsid w:val="005A1A8F"/>
    <w:rsid w:val="005A3C92"/>
    <w:rsid w:val="005B1BC9"/>
    <w:rsid w:val="005B3F66"/>
    <w:rsid w:val="005E7703"/>
    <w:rsid w:val="005F5651"/>
    <w:rsid w:val="0061410D"/>
    <w:rsid w:val="00623096"/>
    <w:rsid w:val="006449A1"/>
    <w:rsid w:val="00646A61"/>
    <w:rsid w:val="006749DA"/>
    <w:rsid w:val="006A7686"/>
    <w:rsid w:val="006B0751"/>
    <w:rsid w:val="006B1221"/>
    <w:rsid w:val="006B3EA4"/>
    <w:rsid w:val="006C1FDC"/>
    <w:rsid w:val="006C50B1"/>
    <w:rsid w:val="006E3FE2"/>
    <w:rsid w:val="006E4E17"/>
    <w:rsid w:val="007174A1"/>
    <w:rsid w:val="00723DF4"/>
    <w:rsid w:val="007427A5"/>
    <w:rsid w:val="0074543B"/>
    <w:rsid w:val="0074612A"/>
    <w:rsid w:val="00754C90"/>
    <w:rsid w:val="00761E66"/>
    <w:rsid w:val="00767374"/>
    <w:rsid w:val="0077576E"/>
    <w:rsid w:val="00777F14"/>
    <w:rsid w:val="007B664E"/>
    <w:rsid w:val="007C3955"/>
    <w:rsid w:val="007D3F3B"/>
    <w:rsid w:val="007D51C4"/>
    <w:rsid w:val="007D67C8"/>
    <w:rsid w:val="007E1037"/>
    <w:rsid w:val="007E16AB"/>
    <w:rsid w:val="007F2485"/>
    <w:rsid w:val="007F2F9D"/>
    <w:rsid w:val="00803636"/>
    <w:rsid w:val="00817949"/>
    <w:rsid w:val="00844312"/>
    <w:rsid w:val="00851470"/>
    <w:rsid w:val="00852146"/>
    <w:rsid w:val="008748F2"/>
    <w:rsid w:val="00895E70"/>
    <w:rsid w:val="0089749B"/>
    <w:rsid w:val="008B221F"/>
    <w:rsid w:val="008B4BD7"/>
    <w:rsid w:val="008B55B6"/>
    <w:rsid w:val="008C532C"/>
    <w:rsid w:val="008E070E"/>
    <w:rsid w:val="008F38D3"/>
    <w:rsid w:val="00903DA8"/>
    <w:rsid w:val="00905376"/>
    <w:rsid w:val="009179BE"/>
    <w:rsid w:val="009417DA"/>
    <w:rsid w:val="00942346"/>
    <w:rsid w:val="00962EAE"/>
    <w:rsid w:val="00972349"/>
    <w:rsid w:val="00980116"/>
    <w:rsid w:val="00980569"/>
    <w:rsid w:val="00995950"/>
    <w:rsid w:val="0099605B"/>
    <w:rsid w:val="0099606A"/>
    <w:rsid w:val="009A66F3"/>
    <w:rsid w:val="009B1CEB"/>
    <w:rsid w:val="009B5A0D"/>
    <w:rsid w:val="009C1461"/>
    <w:rsid w:val="009C6362"/>
    <w:rsid w:val="009D1D54"/>
    <w:rsid w:val="009D2ADB"/>
    <w:rsid w:val="009E5BB9"/>
    <w:rsid w:val="009F297D"/>
    <w:rsid w:val="00A029C4"/>
    <w:rsid w:val="00A051ED"/>
    <w:rsid w:val="00A07639"/>
    <w:rsid w:val="00A147A9"/>
    <w:rsid w:val="00A1582E"/>
    <w:rsid w:val="00A16999"/>
    <w:rsid w:val="00A27AE3"/>
    <w:rsid w:val="00A300A7"/>
    <w:rsid w:val="00A347DA"/>
    <w:rsid w:val="00A34A6F"/>
    <w:rsid w:val="00A477E2"/>
    <w:rsid w:val="00A47F18"/>
    <w:rsid w:val="00A53292"/>
    <w:rsid w:val="00A5584D"/>
    <w:rsid w:val="00A90ACA"/>
    <w:rsid w:val="00A95728"/>
    <w:rsid w:val="00AA0EA8"/>
    <w:rsid w:val="00AA4511"/>
    <w:rsid w:val="00AA4A37"/>
    <w:rsid w:val="00AB729A"/>
    <w:rsid w:val="00AE3D9E"/>
    <w:rsid w:val="00AE3FA9"/>
    <w:rsid w:val="00AF13FB"/>
    <w:rsid w:val="00AF4C6B"/>
    <w:rsid w:val="00B03C90"/>
    <w:rsid w:val="00B12695"/>
    <w:rsid w:val="00B2399D"/>
    <w:rsid w:val="00B23EFE"/>
    <w:rsid w:val="00B26324"/>
    <w:rsid w:val="00B36165"/>
    <w:rsid w:val="00B47100"/>
    <w:rsid w:val="00B57700"/>
    <w:rsid w:val="00B72850"/>
    <w:rsid w:val="00B804BE"/>
    <w:rsid w:val="00BA726F"/>
    <w:rsid w:val="00BF1E1E"/>
    <w:rsid w:val="00BF1F1B"/>
    <w:rsid w:val="00BF426F"/>
    <w:rsid w:val="00C0092F"/>
    <w:rsid w:val="00C24C19"/>
    <w:rsid w:val="00C32D98"/>
    <w:rsid w:val="00C40E38"/>
    <w:rsid w:val="00C41D87"/>
    <w:rsid w:val="00C4221F"/>
    <w:rsid w:val="00C530B7"/>
    <w:rsid w:val="00C678F7"/>
    <w:rsid w:val="00C702AE"/>
    <w:rsid w:val="00C7037C"/>
    <w:rsid w:val="00C812FF"/>
    <w:rsid w:val="00C91B77"/>
    <w:rsid w:val="00C97FF5"/>
    <w:rsid w:val="00CA1F44"/>
    <w:rsid w:val="00CB066B"/>
    <w:rsid w:val="00CB1374"/>
    <w:rsid w:val="00CB16AD"/>
    <w:rsid w:val="00CD0712"/>
    <w:rsid w:val="00CE069F"/>
    <w:rsid w:val="00CE5DCA"/>
    <w:rsid w:val="00CE7011"/>
    <w:rsid w:val="00CF1797"/>
    <w:rsid w:val="00CF69C5"/>
    <w:rsid w:val="00D12060"/>
    <w:rsid w:val="00D30723"/>
    <w:rsid w:val="00D37CDA"/>
    <w:rsid w:val="00D4215F"/>
    <w:rsid w:val="00D54BFA"/>
    <w:rsid w:val="00D54DC5"/>
    <w:rsid w:val="00D76E20"/>
    <w:rsid w:val="00D82B07"/>
    <w:rsid w:val="00D9062F"/>
    <w:rsid w:val="00DA1B6A"/>
    <w:rsid w:val="00DA5226"/>
    <w:rsid w:val="00DB454C"/>
    <w:rsid w:val="00DB46A8"/>
    <w:rsid w:val="00DB6323"/>
    <w:rsid w:val="00DB6B0F"/>
    <w:rsid w:val="00DC317C"/>
    <w:rsid w:val="00DC3256"/>
    <w:rsid w:val="00DC7459"/>
    <w:rsid w:val="00DD02A6"/>
    <w:rsid w:val="00DD61AA"/>
    <w:rsid w:val="00DD707F"/>
    <w:rsid w:val="00E06633"/>
    <w:rsid w:val="00E203E5"/>
    <w:rsid w:val="00E21F2C"/>
    <w:rsid w:val="00E32C4C"/>
    <w:rsid w:val="00E33CE0"/>
    <w:rsid w:val="00E41248"/>
    <w:rsid w:val="00E52A16"/>
    <w:rsid w:val="00E666A9"/>
    <w:rsid w:val="00E743C5"/>
    <w:rsid w:val="00E82693"/>
    <w:rsid w:val="00E86230"/>
    <w:rsid w:val="00E91D7A"/>
    <w:rsid w:val="00EA1DE7"/>
    <w:rsid w:val="00EA3D4F"/>
    <w:rsid w:val="00EA5028"/>
    <w:rsid w:val="00EA5799"/>
    <w:rsid w:val="00EB0D4B"/>
    <w:rsid w:val="00EC024A"/>
    <w:rsid w:val="00EC1950"/>
    <w:rsid w:val="00EC5ACE"/>
    <w:rsid w:val="00EF2673"/>
    <w:rsid w:val="00F0078C"/>
    <w:rsid w:val="00F033F9"/>
    <w:rsid w:val="00F15DB8"/>
    <w:rsid w:val="00F2285B"/>
    <w:rsid w:val="00F233AC"/>
    <w:rsid w:val="00F2405F"/>
    <w:rsid w:val="00F3585E"/>
    <w:rsid w:val="00F36ABE"/>
    <w:rsid w:val="00F37FE1"/>
    <w:rsid w:val="00F45F4C"/>
    <w:rsid w:val="00F50E3D"/>
    <w:rsid w:val="00F5218E"/>
    <w:rsid w:val="00F555E9"/>
    <w:rsid w:val="00F562D7"/>
    <w:rsid w:val="00F621F0"/>
    <w:rsid w:val="00F70DEA"/>
    <w:rsid w:val="00F7541F"/>
    <w:rsid w:val="00F81843"/>
    <w:rsid w:val="00F9082D"/>
    <w:rsid w:val="00F911D2"/>
    <w:rsid w:val="00FA1049"/>
    <w:rsid w:val="00FB7ADF"/>
    <w:rsid w:val="00FB7DE7"/>
    <w:rsid w:val="00FC64F1"/>
    <w:rsid w:val="00FD7A3A"/>
    <w:rsid w:val="00FD7CFD"/>
    <w:rsid w:val="00FE1C5F"/>
    <w:rsid w:val="00FF222A"/>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8D18"/>
  <w15:docId w15:val="{125094E0-897A-4886-BBD9-EC4CCBB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349"/>
  </w:style>
  <w:style w:type="paragraph" w:styleId="Heading1">
    <w:name w:val="heading 1"/>
    <w:basedOn w:val="Normal"/>
    <w:next w:val="Normal"/>
    <w:link w:val="Heading1Char"/>
    <w:uiPriority w:val="9"/>
    <w:qFormat/>
    <w:rsid w:val="00972349"/>
    <w:pPr>
      <w:keepNext/>
      <w:spacing w:before="240" w:after="60" w:line="240" w:lineRule="auto"/>
      <w:ind w:left="81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D07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2349"/>
    <w:pPr>
      <w:keepNext/>
      <w:spacing w:before="240" w:after="60" w:line="240" w:lineRule="auto"/>
      <w:ind w:left="1890" w:hanging="18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D071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972349"/>
    <w:pPr>
      <w:spacing w:before="240" w:after="60" w:line="240" w:lineRule="auto"/>
      <w:ind w:left="4050" w:hanging="18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7A3A"/>
    <w:pPr>
      <w:keepNext/>
      <w:keepLines/>
      <w:autoSpaceDE w:val="0"/>
      <w:autoSpaceDN w:val="0"/>
      <w:adjustRightInd w:val="0"/>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972349"/>
    <w:pPr>
      <w:spacing w:before="240" w:after="60" w:line="240" w:lineRule="auto"/>
      <w:ind w:left="5490" w:hanging="3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72349"/>
    <w:pPr>
      <w:spacing w:before="240" w:after="60" w:line="240" w:lineRule="auto"/>
      <w:ind w:left="6210" w:hanging="18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71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D0712"/>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FD7A3A"/>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link w:val="ListParagraphChar"/>
    <w:uiPriority w:val="34"/>
    <w:qFormat/>
    <w:rsid w:val="00491C55"/>
    <w:pPr>
      <w:ind w:left="720"/>
      <w:contextualSpacing/>
    </w:pPr>
  </w:style>
  <w:style w:type="character" w:customStyle="1" w:styleId="ListParagraphChar">
    <w:name w:val="List Paragraph Char"/>
    <w:link w:val="ListParagraph"/>
    <w:uiPriority w:val="34"/>
    <w:rsid w:val="005B1BC9"/>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rsid w:val="00FD7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D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0712"/>
  </w:style>
  <w:style w:type="character" w:styleId="UnresolvedMention">
    <w:name w:val="Unresolved Mention"/>
    <w:basedOn w:val="DefaultParagraphFont"/>
    <w:uiPriority w:val="99"/>
    <w:semiHidden/>
    <w:unhideWhenUsed/>
    <w:rsid w:val="00DA1B6A"/>
    <w:rPr>
      <w:color w:val="605E5C"/>
      <w:shd w:val="clear" w:color="auto" w:fill="E1DFDD"/>
    </w:rPr>
  </w:style>
  <w:style w:type="character" w:customStyle="1" w:styleId="Heading1Char">
    <w:name w:val="Heading 1 Char"/>
    <w:basedOn w:val="DefaultParagraphFont"/>
    <w:link w:val="Heading1"/>
    <w:uiPriority w:val="9"/>
    <w:rsid w:val="0097234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72349"/>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rsid w:val="00972349"/>
    <w:rPr>
      <w:rFonts w:ascii="Times New Roman" w:eastAsia="Times New Roman" w:hAnsi="Times New Roman" w:cs="Times New Roman"/>
      <w:b/>
      <w:bCs/>
    </w:rPr>
  </w:style>
  <w:style w:type="character" w:customStyle="1" w:styleId="Heading8Char">
    <w:name w:val="Heading 8 Char"/>
    <w:basedOn w:val="DefaultParagraphFont"/>
    <w:link w:val="Heading8"/>
    <w:uiPriority w:val="9"/>
    <w:semiHidden/>
    <w:rsid w:val="00972349"/>
    <w:rPr>
      <w:rFonts w:eastAsiaTheme="minorEastAsia"/>
      <w:i/>
      <w:iCs/>
      <w:sz w:val="24"/>
      <w:szCs w:val="24"/>
    </w:rPr>
  </w:style>
  <w:style w:type="character" w:customStyle="1" w:styleId="Heading9Char">
    <w:name w:val="Heading 9 Char"/>
    <w:basedOn w:val="DefaultParagraphFont"/>
    <w:link w:val="Heading9"/>
    <w:uiPriority w:val="9"/>
    <w:semiHidden/>
    <w:rsid w:val="0097234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8018">
      <w:bodyDiv w:val="1"/>
      <w:marLeft w:val="0"/>
      <w:marRight w:val="0"/>
      <w:marTop w:val="0"/>
      <w:marBottom w:val="0"/>
      <w:divBdr>
        <w:top w:val="none" w:sz="0" w:space="0" w:color="auto"/>
        <w:left w:val="none" w:sz="0" w:space="0" w:color="auto"/>
        <w:bottom w:val="none" w:sz="0" w:space="0" w:color="auto"/>
        <w:right w:val="none" w:sz="0" w:space="0" w:color="auto"/>
      </w:divBdr>
    </w:div>
    <w:div w:id="58866760">
      <w:bodyDiv w:val="1"/>
      <w:marLeft w:val="0"/>
      <w:marRight w:val="0"/>
      <w:marTop w:val="0"/>
      <w:marBottom w:val="0"/>
      <w:divBdr>
        <w:top w:val="none" w:sz="0" w:space="0" w:color="auto"/>
        <w:left w:val="none" w:sz="0" w:space="0" w:color="auto"/>
        <w:bottom w:val="none" w:sz="0" w:space="0" w:color="auto"/>
        <w:right w:val="none" w:sz="0" w:space="0" w:color="auto"/>
      </w:divBdr>
    </w:div>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666513958">
      <w:bodyDiv w:val="1"/>
      <w:marLeft w:val="0"/>
      <w:marRight w:val="0"/>
      <w:marTop w:val="0"/>
      <w:marBottom w:val="0"/>
      <w:divBdr>
        <w:top w:val="none" w:sz="0" w:space="0" w:color="auto"/>
        <w:left w:val="none" w:sz="0" w:space="0" w:color="auto"/>
        <w:bottom w:val="none" w:sz="0" w:space="0" w:color="auto"/>
        <w:right w:val="none" w:sz="0" w:space="0" w:color="auto"/>
      </w:divBdr>
    </w:div>
    <w:div w:id="709961187">
      <w:bodyDiv w:val="1"/>
      <w:marLeft w:val="0"/>
      <w:marRight w:val="0"/>
      <w:marTop w:val="0"/>
      <w:marBottom w:val="0"/>
      <w:divBdr>
        <w:top w:val="none" w:sz="0" w:space="0" w:color="auto"/>
        <w:left w:val="none" w:sz="0" w:space="0" w:color="auto"/>
        <w:bottom w:val="none" w:sz="0" w:space="0" w:color="auto"/>
        <w:right w:val="none" w:sz="0" w:space="0" w:color="auto"/>
      </w:divBdr>
    </w:div>
    <w:div w:id="718167963">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18</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Syahminudin Md Shaarani</cp:lastModifiedBy>
  <cp:revision>39</cp:revision>
  <cp:lastPrinted>2022-08-12T08:18:00Z</cp:lastPrinted>
  <dcterms:created xsi:type="dcterms:W3CDTF">2021-05-21T10:11:00Z</dcterms:created>
  <dcterms:modified xsi:type="dcterms:W3CDTF">2024-12-24T04:40:00Z</dcterms:modified>
</cp:coreProperties>
</file>